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A7" w:rsidRPr="00E043A7" w:rsidRDefault="00E043A7" w:rsidP="00E043A7">
      <w:pPr>
        <w:spacing w:after="0"/>
        <w:ind w:left="4956"/>
        <w:jc w:val="center"/>
        <w:rPr>
          <w:rFonts w:cs="Times New Roman"/>
          <w:sz w:val="20"/>
          <w:szCs w:val="20"/>
        </w:rPr>
      </w:pPr>
      <w:r w:rsidRPr="00E043A7">
        <w:rPr>
          <w:rFonts w:cs="Times New Roman"/>
          <w:sz w:val="20"/>
          <w:szCs w:val="20"/>
        </w:rPr>
        <w:t xml:space="preserve">Załącznik nr 1 </w:t>
      </w:r>
    </w:p>
    <w:p w:rsidR="00E043A7" w:rsidRPr="00E043A7" w:rsidRDefault="00E043A7" w:rsidP="00E043A7">
      <w:pPr>
        <w:spacing w:after="0"/>
        <w:ind w:left="4956"/>
        <w:jc w:val="center"/>
        <w:rPr>
          <w:rFonts w:cs="Times New Roman"/>
          <w:sz w:val="20"/>
          <w:szCs w:val="20"/>
        </w:rPr>
      </w:pPr>
      <w:r w:rsidRPr="00E043A7">
        <w:rPr>
          <w:rFonts w:cs="Times New Roman"/>
          <w:sz w:val="20"/>
          <w:szCs w:val="20"/>
        </w:rPr>
        <w:t xml:space="preserve">do Zarządzenia Dyrektora Szkoły </w:t>
      </w:r>
    </w:p>
    <w:p w:rsidR="00E043A7" w:rsidRPr="00E043A7" w:rsidRDefault="00E043A7" w:rsidP="00E043A7">
      <w:pPr>
        <w:spacing w:after="0"/>
        <w:ind w:left="4956"/>
        <w:jc w:val="center"/>
        <w:rPr>
          <w:rFonts w:cs="Times New Roman"/>
          <w:sz w:val="20"/>
          <w:szCs w:val="20"/>
        </w:rPr>
      </w:pPr>
      <w:r w:rsidRPr="00E043A7">
        <w:rPr>
          <w:rFonts w:cs="Times New Roman"/>
          <w:sz w:val="20"/>
          <w:szCs w:val="20"/>
        </w:rPr>
        <w:t xml:space="preserve">Nr 14/2023/2024 w sprawie wprowadzenia </w:t>
      </w:r>
    </w:p>
    <w:p w:rsidR="00E043A7" w:rsidRPr="00E043A7" w:rsidRDefault="00E043A7" w:rsidP="00E043A7">
      <w:pPr>
        <w:spacing w:after="0"/>
        <w:ind w:left="4956"/>
        <w:jc w:val="center"/>
        <w:rPr>
          <w:rFonts w:cs="Times New Roman"/>
          <w:sz w:val="20"/>
          <w:szCs w:val="20"/>
        </w:rPr>
      </w:pPr>
      <w:r w:rsidRPr="00E043A7">
        <w:rPr>
          <w:rFonts w:cs="Times New Roman"/>
          <w:sz w:val="20"/>
          <w:szCs w:val="20"/>
        </w:rPr>
        <w:t>Standardów Ochrony Małoletnich</w:t>
      </w:r>
    </w:p>
    <w:p w:rsidR="00E043A7" w:rsidRPr="00E043A7" w:rsidRDefault="00E043A7" w:rsidP="00E043A7">
      <w:pPr>
        <w:spacing w:after="0"/>
        <w:ind w:left="4956"/>
        <w:jc w:val="center"/>
        <w:rPr>
          <w:rFonts w:cs="Times New Roman"/>
          <w:sz w:val="20"/>
          <w:szCs w:val="20"/>
        </w:rPr>
      </w:pPr>
      <w:r w:rsidRPr="00E043A7">
        <w:rPr>
          <w:rFonts w:cs="Times New Roman"/>
          <w:sz w:val="20"/>
          <w:szCs w:val="20"/>
        </w:rPr>
        <w:t xml:space="preserve"> w Szkole Podstawowej</w:t>
      </w:r>
    </w:p>
    <w:p w:rsidR="00E043A7" w:rsidRPr="00E043A7" w:rsidRDefault="00E043A7" w:rsidP="00E043A7">
      <w:pPr>
        <w:spacing w:after="0"/>
        <w:ind w:left="4956"/>
        <w:jc w:val="center"/>
        <w:rPr>
          <w:rFonts w:cs="Times New Roman"/>
          <w:sz w:val="20"/>
          <w:szCs w:val="20"/>
        </w:rPr>
      </w:pPr>
      <w:r w:rsidRPr="00E043A7">
        <w:rPr>
          <w:rFonts w:cs="Times New Roman"/>
          <w:sz w:val="20"/>
          <w:szCs w:val="20"/>
        </w:rPr>
        <w:t xml:space="preserve"> im. W. Komara i T. Ślusarskiego </w:t>
      </w:r>
    </w:p>
    <w:p w:rsidR="006F572D" w:rsidRPr="00E043A7" w:rsidRDefault="00E043A7" w:rsidP="00E043A7">
      <w:pPr>
        <w:spacing w:after="0"/>
        <w:ind w:left="4956"/>
        <w:jc w:val="center"/>
        <w:rPr>
          <w:rFonts w:cs="Times New Roman"/>
          <w:b/>
          <w:sz w:val="20"/>
          <w:szCs w:val="20"/>
        </w:rPr>
      </w:pPr>
      <w:r w:rsidRPr="00E043A7">
        <w:rPr>
          <w:rFonts w:cs="Times New Roman"/>
          <w:sz w:val="20"/>
          <w:szCs w:val="20"/>
        </w:rPr>
        <w:t>w Czarnogłowach</w:t>
      </w:r>
    </w:p>
    <w:p w:rsidR="006F572D" w:rsidRDefault="006F572D" w:rsidP="006F572D">
      <w:pPr>
        <w:jc w:val="center"/>
        <w:rPr>
          <w:rFonts w:cs="Times New Roman"/>
          <w:b/>
          <w:sz w:val="64"/>
          <w:szCs w:val="64"/>
        </w:rPr>
      </w:pPr>
    </w:p>
    <w:p w:rsidR="006F572D" w:rsidRPr="006F572D" w:rsidRDefault="006F572D" w:rsidP="006F572D">
      <w:pPr>
        <w:jc w:val="center"/>
        <w:rPr>
          <w:rFonts w:cs="Times New Roman"/>
          <w:b/>
          <w:sz w:val="64"/>
          <w:szCs w:val="64"/>
        </w:rPr>
      </w:pPr>
      <w:r w:rsidRPr="006F572D">
        <w:rPr>
          <w:rFonts w:cs="Times New Roman"/>
          <w:b/>
          <w:sz w:val="64"/>
          <w:szCs w:val="64"/>
        </w:rPr>
        <w:t>STANDARDY</w:t>
      </w:r>
    </w:p>
    <w:p w:rsidR="006F572D" w:rsidRPr="006F572D" w:rsidRDefault="006F572D" w:rsidP="006F572D">
      <w:pPr>
        <w:spacing w:line="360" w:lineRule="auto"/>
        <w:jc w:val="center"/>
        <w:rPr>
          <w:rFonts w:cs="Times New Roman"/>
          <w:b/>
          <w:sz w:val="64"/>
          <w:szCs w:val="64"/>
        </w:rPr>
      </w:pPr>
      <w:r w:rsidRPr="006F572D">
        <w:rPr>
          <w:rFonts w:cs="Times New Roman"/>
          <w:b/>
          <w:sz w:val="64"/>
          <w:szCs w:val="64"/>
        </w:rPr>
        <w:t>OCHRONY MAŁOLETNICH</w:t>
      </w:r>
    </w:p>
    <w:p w:rsidR="006F572D" w:rsidRPr="006F572D" w:rsidRDefault="006F572D" w:rsidP="006F572D">
      <w:pPr>
        <w:spacing w:after="0"/>
        <w:jc w:val="center"/>
        <w:rPr>
          <w:rFonts w:cs="Times New Roman"/>
          <w:b/>
          <w:sz w:val="52"/>
          <w:szCs w:val="52"/>
        </w:rPr>
      </w:pPr>
      <w:r w:rsidRPr="006F572D">
        <w:rPr>
          <w:rFonts w:cs="Times New Roman"/>
          <w:b/>
          <w:sz w:val="52"/>
          <w:szCs w:val="52"/>
        </w:rPr>
        <w:t>W SZKOLE PODSTAWOWEJ</w:t>
      </w:r>
    </w:p>
    <w:p w:rsidR="006F572D" w:rsidRPr="006F572D" w:rsidRDefault="006F572D" w:rsidP="006F572D">
      <w:pPr>
        <w:jc w:val="center"/>
        <w:rPr>
          <w:rFonts w:cs="Times New Roman"/>
          <w:b/>
          <w:sz w:val="52"/>
          <w:szCs w:val="52"/>
        </w:rPr>
      </w:pPr>
      <w:r w:rsidRPr="006F572D">
        <w:rPr>
          <w:rFonts w:cs="Times New Roman"/>
          <w:b/>
          <w:sz w:val="52"/>
          <w:szCs w:val="52"/>
        </w:rPr>
        <w:t>IM. W. KOMARA                                                I T. ŚLUSARSKIEGO</w:t>
      </w:r>
    </w:p>
    <w:p w:rsidR="00F1372A" w:rsidRDefault="006F572D" w:rsidP="006F572D">
      <w:pPr>
        <w:jc w:val="center"/>
        <w:rPr>
          <w:rFonts w:cs="Times New Roman"/>
          <w:b/>
          <w:sz w:val="52"/>
          <w:szCs w:val="52"/>
        </w:rPr>
      </w:pPr>
      <w:r w:rsidRPr="006F572D">
        <w:rPr>
          <w:rFonts w:cs="Times New Roman"/>
          <w:b/>
          <w:sz w:val="52"/>
          <w:szCs w:val="52"/>
        </w:rPr>
        <w:t>W CZARNOGŁOWACH</w:t>
      </w:r>
    </w:p>
    <w:p w:rsidR="006F572D" w:rsidRDefault="006F572D" w:rsidP="006F572D">
      <w:pPr>
        <w:jc w:val="center"/>
        <w:rPr>
          <w:rFonts w:cs="Times New Roman"/>
          <w:b/>
          <w:sz w:val="52"/>
          <w:szCs w:val="52"/>
        </w:rPr>
      </w:pPr>
    </w:p>
    <w:p w:rsidR="006F572D" w:rsidRDefault="006F572D" w:rsidP="006F572D">
      <w:pPr>
        <w:jc w:val="center"/>
        <w:rPr>
          <w:rFonts w:cs="Times New Roman"/>
          <w:b/>
          <w:sz w:val="52"/>
          <w:szCs w:val="52"/>
        </w:rPr>
      </w:pPr>
    </w:p>
    <w:p w:rsidR="006F572D" w:rsidRDefault="006F572D" w:rsidP="006F572D">
      <w:pPr>
        <w:jc w:val="center"/>
        <w:rPr>
          <w:rFonts w:cs="Times New Roman"/>
          <w:b/>
          <w:sz w:val="52"/>
          <w:szCs w:val="52"/>
        </w:rPr>
      </w:pPr>
    </w:p>
    <w:p w:rsidR="006F572D" w:rsidRDefault="006F572D" w:rsidP="006F572D">
      <w:pPr>
        <w:jc w:val="center"/>
        <w:rPr>
          <w:rFonts w:cs="Times New Roman"/>
          <w:b/>
          <w:sz w:val="52"/>
          <w:szCs w:val="52"/>
        </w:rPr>
      </w:pPr>
    </w:p>
    <w:p w:rsidR="006F572D" w:rsidRDefault="006F572D" w:rsidP="006F572D">
      <w:pPr>
        <w:jc w:val="center"/>
        <w:rPr>
          <w:rFonts w:cs="Times New Roman"/>
          <w:b/>
          <w:sz w:val="52"/>
          <w:szCs w:val="52"/>
        </w:rPr>
      </w:pPr>
    </w:p>
    <w:p w:rsidR="006F572D" w:rsidRPr="003F5C14" w:rsidRDefault="006F572D" w:rsidP="006F572D">
      <w:pPr>
        <w:jc w:val="center"/>
        <w:rPr>
          <w:rFonts w:cs="Times New Roman"/>
          <w:sz w:val="28"/>
          <w:szCs w:val="28"/>
        </w:rPr>
      </w:pPr>
      <w:r w:rsidRPr="003F5C14">
        <w:rPr>
          <w:rFonts w:cs="Times New Roman"/>
          <w:sz w:val="28"/>
          <w:szCs w:val="28"/>
        </w:rPr>
        <w:t>Czarnogłowy, luty 2024 r.</w:t>
      </w:r>
    </w:p>
    <w:p w:rsidR="006F572D" w:rsidRDefault="006F572D" w:rsidP="006F572D">
      <w:pPr>
        <w:jc w:val="center"/>
        <w:rPr>
          <w:rFonts w:cs="Times New Roman"/>
          <w:b/>
          <w:sz w:val="28"/>
          <w:szCs w:val="28"/>
        </w:rPr>
      </w:pPr>
    </w:p>
    <w:p w:rsidR="006F572D" w:rsidRDefault="006F572D" w:rsidP="006F572D">
      <w:pPr>
        <w:jc w:val="center"/>
        <w:rPr>
          <w:rFonts w:cs="Times New Roman"/>
          <w:b/>
          <w:sz w:val="28"/>
          <w:szCs w:val="28"/>
        </w:rPr>
      </w:pPr>
    </w:p>
    <w:p w:rsidR="006F572D" w:rsidRDefault="006F572D" w:rsidP="006F572D">
      <w:pPr>
        <w:jc w:val="center"/>
        <w:rPr>
          <w:rFonts w:cs="Times New Roman"/>
          <w:b/>
          <w:sz w:val="28"/>
          <w:szCs w:val="28"/>
        </w:rPr>
      </w:pPr>
    </w:p>
    <w:p w:rsidR="006F572D" w:rsidRPr="00E043A7" w:rsidRDefault="006F572D" w:rsidP="006F572D">
      <w:pPr>
        <w:rPr>
          <w:rFonts w:cs="Times New Roman"/>
          <w:b/>
          <w:sz w:val="28"/>
          <w:szCs w:val="28"/>
        </w:rPr>
      </w:pPr>
      <w:r w:rsidRPr="00E043A7">
        <w:rPr>
          <w:rFonts w:cs="Times New Roman"/>
          <w:b/>
          <w:sz w:val="28"/>
          <w:szCs w:val="28"/>
        </w:rPr>
        <w:t xml:space="preserve">Akty prawne na podstawie, których oparte są Standardy Ochrony </w:t>
      </w:r>
      <w:r w:rsidR="00E043A7">
        <w:rPr>
          <w:rFonts w:cs="Times New Roman"/>
          <w:b/>
          <w:sz w:val="28"/>
          <w:szCs w:val="28"/>
        </w:rPr>
        <w:t>Małoletnich</w:t>
      </w:r>
      <w:r w:rsidRPr="00E043A7">
        <w:rPr>
          <w:rFonts w:cs="Times New Roman"/>
          <w:b/>
          <w:sz w:val="28"/>
          <w:szCs w:val="28"/>
        </w:rPr>
        <w:t xml:space="preserve"> w Szkole podstawowej im. W. Komara i T. Ślusarskiego</w:t>
      </w:r>
      <w:r w:rsidR="00862B7C">
        <w:rPr>
          <w:rFonts w:cs="Times New Roman"/>
          <w:b/>
          <w:sz w:val="28"/>
          <w:szCs w:val="28"/>
        </w:rPr>
        <w:t xml:space="preserve"> </w:t>
      </w:r>
      <w:r w:rsidRPr="00E043A7">
        <w:rPr>
          <w:rFonts w:cs="Times New Roman"/>
          <w:b/>
          <w:sz w:val="28"/>
          <w:szCs w:val="28"/>
        </w:rPr>
        <w:t>w Czarnogłowach:</w:t>
      </w:r>
    </w:p>
    <w:p w:rsidR="006F572D" w:rsidRDefault="006F572D" w:rsidP="006F572D">
      <w:pPr>
        <w:pStyle w:val="Akapitzlist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Ustawa z dnia 13 maja 2016r. o przeciwdziałaniu zagrożeniom przestępczością na tle seksualnym (t.</w:t>
      </w:r>
      <w:r w:rsidR="009226D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j. Dz.U. z 2023r. poz. 1304 ze zm.);</w:t>
      </w:r>
    </w:p>
    <w:p w:rsidR="006F572D" w:rsidRDefault="006F572D" w:rsidP="006F572D">
      <w:pPr>
        <w:pStyle w:val="Akapitzlist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Ustawa z dnia 28 lipca 2023r. o zmianie ustawy – Kodeks rodzinny </w:t>
      </w:r>
      <w:r w:rsidR="009226D3">
        <w:rPr>
          <w:rFonts w:cs="Times New Roman"/>
          <w:sz w:val="28"/>
          <w:szCs w:val="28"/>
        </w:rPr>
        <w:t xml:space="preserve">                                 </w:t>
      </w:r>
      <w:r>
        <w:rPr>
          <w:rFonts w:cs="Times New Roman"/>
          <w:sz w:val="28"/>
          <w:szCs w:val="28"/>
        </w:rPr>
        <w:t>o opiekuńczy oraz niektórych innych ustaw (Dz.U. z 2023r. poz. 1606);</w:t>
      </w:r>
    </w:p>
    <w:p w:rsidR="006F572D" w:rsidRDefault="006F572D" w:rsidP="006F572D">
      <w:pPr>
        <w:pStyle w:val="Akapitzlist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Ustawa z dnia 26 lipca 2005r. o przeciwdziałaniu przemocy w rodzinie</w:t>
      </w:r>
      <w:r w:rsidR="009226D3">
        <w:rPr>
          <w:rFonts w:cs="Times New Roman"/>
          <w:sz w:val="28"/>
          <w:szCs w:val="28"/>
        </w:rPr>
        <w:t xml:space="preserve">                     </w:t>
      </w:r>
      <w:r>
        <w:rPr>
          <w:rFonts w:cs="Times New Roman"/>
          <w:sz w:val="28"/>
          <w:szCs w:val="28"/>
        </w:rPr>
        <w:t xml:space="preserve"> (t. j. Dz.U. z 2021r. poz. 1249);</w:t>
      </w:r>
    </w:p>
    <w:p w:rsidR="006F572D" w:rsidRDefault="006F572D" w:rsidP="006F572D">
      <w:pPr>
        <w:pStyle w:val="Akapitzlist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Ustawa z dnia 6 czerwca 1997r. </w:t>
      </w:r>
      <w:r w:rsidR="009226D3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="009226D3">
        <w:rPr>
          <w:rFonts w:cs="Times New Roman"/>
          <w:sz w:val="28"/>
          <w:szCs w:val="28"/>
        </w:rPr>
        <w:t>Kodeks karny (t. j. Dz.U. z 2022r.                      poz. 1138 ze zm.);</w:t>
      </w:r>
    </w:p>
    <w:p w:rsidR="009226D3" w:rsidRDefault="009226D3" w:rsidP="006F572D">
      <w:pPr>
        <w:pStyle w:val="Akapitzlist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Konwencja o Prawach Dziecka przyjęta przez Zgromadzenie Ogólne Narodów Zjednoczonych z dnia 20 listopada 1089r. (t. j. Dz.U. z 1991r.                    Nr 120 poz. 526 ze zm.);</w:t>
      </w:r>
    </w:p>
    <w:p w:rsidR="009226D3" w:rsidRDefault="009226D3" w:rsidP="006F572D">
      <w:pPr>
        <w:pStyle w:val="Akapitzlist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Rozporządzenie Rady Ministrów z dnia 6 września 2023r. w sprawie procedury „Niebieskie Karty” oraz wzorów formularzy „Niebieska karta” (Dz.U. z 2023r. poz. 1870).</w:t>
      </w:r>
    </w:p>
    <w:p w:rsidR="009226D3" w:rsidRDefault="009226D3" w:rsidP="009226D3">
      <w:pPr>
        <w:rPr>
          <w:rFonts w:cs="Times New Roman"/>
          <w:sz w:val="28"/>
          <w:szCs w:val="28"/>
        </w:rPr>
      </w:pPr>
    </w:p>
    <w:p w:rsidR="009226D3" w:rsidRDefault="009226D3" w:rsidP="009226D3">
      <w:pPr>
        <w:rPr>
          <w:rFonts w:cs="Times New Roman"/>
          <w:sz w:val="28"/>
          <w:szCs w:val="28"/>
        </w:rPr>
      </w:pPr>
    </w:p>
    <w:p w:rsidR="009226D3" w:rsidRDefault="009226D3" w:rsidP="009226D3">
      <w:pPr>
        <w:rPr>
          <w:rFonts w:cs="Times New Roman"/>
          <w:sz w:val="28"/>
          <w:szCs w:val="28"/>
        </w:rPr>
      </w:pPr>
    </w:p>
    <w:p w:rsidR="009226D3" w:rsidRDefault="009226D3" w:rsidP="009226D3">
      <w:pPr>
        <w:rPr>
          <w:rFonts w:cs="Times New Roman"/>
          <w:sz w:val="28"/>
          <w:szCs w:val="28"/>
        </w:rPr>
      </w:pPr>
    </w:p>
    <w:p w:rsidR="009226D3" w:rsidRDefault="009226D3" w:rsidP="009226D3">
      <w:pPr>
        <w:rPr>
          <w:rFonts w:cs="Times New Roman"/>
          <w:sz w:val="28"/>
          <w:szCs w:val="28"/>
        </w:rPr>
      </w:pPr>
    </w:p>
    <w:p w:rsidR="009226D3" w:rsidRDefault="009226D3" w:rsidP="009226D3">
      <w:pPr>
        <w:rPr>
          <w:rFonts w:cs="Times New Roman"/>
          <w:sz w:val="28"/>
          <w:szCs w:val="28"/>
        </w:rPr>
      </w:pPr>
    </w:p>
    <w:p w:rsidR="009226D3" w:rsidRDefault="009226D3" w:rsidP="009226D3">
      <w:pPr>
        <w:rPr>
          <w:rFonts w:cs="Times New Roman"/>
          <w:sz w:val="28"/>
          <w:szCs w:val="28"/>
        </w:rPr>
      </w:pPr>
    </w:p>
    <w:p w:rsidR="009226D3" w:rsidRDefault="009226D3" w:rsidP="009226D3">
      <w:pPr>
        <w:rPr>
          <w:rFonts w:cs="Times New Roman"/>
          <w:sz w:val="28"/>
          <w:szCs w:val="28"/>
        </w:rPr>
      </w:pPr>
    </w:p>
    <w:p w:rsidR="009226D3" w:rsidRDefault="009226D3" w:rsidP="009226D3">
      <w:pPr>
        <w:rPr>
          <w:rFonts w:cs="Times New Roman"/>
          <w:sz w:val="28"/>
          <w:szCs w:val="28"/>
        </w:rPr>
      </w:pPr>
    </w:p>
    <w:p w:rsidR="009226D3" w:rsidRDefault="009226D3" w:rsidP="009226D3">
      <w:pPr>
        <w:rPr>
          <w:rFonts w:cs="Times New Roman"/>
          <w:sz w:val="28"/>
          <w:szCs w:val="28"/>
        </w:rPr>
      </w:pPr>
    </w:p>
    <w:p w:rsidR="009226D3" w:rsidRDefault="009226D3" w:rsidP="009226D3">
      <w:pPr>
        <w:rPr>
          <w:rFonts w:cs="Times New Roman"/>
          <w:sz w:val="28"/>
          <w:szCs w:val="28"/>
        </w:rPr>
      </w:pPr>
    </w:p>
    <w:p w:rsidR="009226D3" w:rsidRDefault="009226D3" w:rsidP="009226D3">
      <w:pPr>
        <w:rPr>
          <w:rFonts w:cs="Times New Roman"/>
          <w:sz w:val="28"/>
          <w:szCs w:val="28"/>
        </w:rPr>
      </w:pPr>
    </w:p>
    <w:p w:rsidR="009226D3" w:rsidRDefault="009226D3" w:rsidP="009226D3">
      <w:pPr>
        <w:rPr>
          <w:rFonts w:cs="Times New Roman"/>
          <w:sz w:val="28"/>
          <w:szCs w:val="28"/>
        </w:rPr>
      </w:pPr>
    </w:p>
    <w:p w:rsidR="009226D3" w:rsidRDefault="009226D3" w:rsidP="009226D3">
      <w:pPr>
        <w:rPr>
          <w:rFonts w:cs="Times New Roman"/>
          <w:sz w:val="28"/>
          <w:szCs w:val="28"/>
        </w:rPr>
      </w:pPr>
    </w:p>
    <w:p w:rsidR="009226D3" w:rsidRDefault="009226D3" w:rsidP="009226D3">
      <w:pPr>
        <w:rPr>
          <w:rFonts w:cs="Times New Roman"/>
          <w:sz w:val="28"/>
          <w:szCs w:val="28"/>
        </w:rPr>
      </w:pPr>
    </w:p>
    <w:p w:rsidR="00862B7C" w:rsidRDefault="00862B7C" w:rsidP="009226D3">
      <w:pPr>
        <w:rPr>
          <w:rFonts w:cs="Times New Roman"/>
          <w:b/>
          <w:sz w:val="28"/>
          <w:szCs w:val="28"/>
        </w:rPr>
      </w:pPr>
    </w:p>
    <w:p w:rsidR="009226D3" w:rsidRDefault="00E043A7" w:rsidP="009226D3">
      <w:pPr>
        <w:rPr>
          <w:rFonts w:cs="Times New Roman"/>
          <w:b/>
          <w:sz w:val="28"/>
          <w:szCs w:val="28"/>
        </w:rPr>
      </w:pPr>
      <w:r w:rsidRPr="00E043A7">
        <w:rPr>
          <w:rFonts w:cs="Times New Roman"/>
          <w:b/>
          <w:sz w:val="28"/>
          <w:szCs w:val="28"/>
        </w:rPr>
        <w:t xml:space="preserve">Wstęp </w:t>
      </w:r>
    </w:p>
    <w:p w:rsidR="00E043A7" w:rsidRPr="00E043A7" w:rsidRDefault="00E043A7" w:rsidP="009226D3">
      <w:pPr>
        <w:rPr>
          <w:rFonts w:cs="Times New Roman"/>
          <w:b/>
          <w:sz w:val="28"/>
          <w:szCs w:val="28"/>
        </w:rPr>
      </w:pPr>
    </w:p>
    <w:p w:rsidR="009226D3" w:rsidRPr="00124B9A" w:rsidRDefault="009226D3" w:rsidP="009226D3">
      <w:pPr>
        <w:shd w:val="clear" w:color="auto" w:fill="FFFFFF"/>
        <w:spacing w:after="150" w:line="240" w:lineRule="auto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124B9A">
        <w:rPr>
          <w:rFonts w:eastAsia="Times New Roman" w:cs="Times New Roman"/>
          <w:b/>
          <w:color w:val="000000"/>
          <w:sz w:val="28"/>
          <w:szCs w:val="28"/>
          <w:lang w:eastAsia="pl-PL"/>
        </w:rPr>
        <w:t>Stand</w:t>
      </w:r>
      <w:r w:rsidR="00291731">
        <w:rPr>
          <w:rFonts w:eastAsia="Times New Roman" w:cs="Times New Roman"/>
          <w:b/>
          <w:color w:val="000000"/>
          <w:sz w:val="28"/>
          <w:szCs w:val="28"/>
          <w:lang w:eastAsia="pl-PL"/>
        </w:rPr>
        <w:t xml:space="preserve">ardy ochrony małoletnich </w:t>
      </w:r>
      <w:r w:rsidRPr="00124B9A">
        <w:rPr>
          <w:rFonts w:eastAsia="Times New Roman" w:cs="Times New Roman"/>
          <w:b/>
          <w:color w:val="000000"/>
          <w:sz w:val="28"/>
          <w:szCs w:val="28"/>
          <w:lang w:eastAsia="pl-PL"/>
        </w:rPr>
        <w:t xml:space="preserve"> określają w naszej szkole takie   kwestie jak: </w:t>
      </w:r>
    </w:p>
    <w:p w:rsidR="009226D3" w:rsidRPr="00124B9A" w:rsidRDefault="009226D3" w:rsidP="009226D3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124B9A">
        <w:rPr>
          <w:rFonts w:eastAsia="Times New Roman" w:cs="Times New Roman"/>
          <w:color w:val="000000"/>
          <w:sz w:val="28"/>
          <w:szCs w:val="28"/>
          <w:lang w:eastAsia="pl-PL"/>
        </w:rPr>
        <w:t>zasady zapewniające bezpieczne relacje między małoletnim a personelem szkoły, a w szczególności zachowania niedozwolone wobec małoletnich;</w:t>
      </w:r>
    </w:p>
    <w:p w:rsidR="009226D3" w:rsidRPr="00124B9A" w:rsidRDefault="009226D3" w:rsidP="009226D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124B9A">
        <w:rPr>
          <w:rFonts w:eastAsia="Times New Roman" w:cs="Times New Roman"/>
          <w:color w:val="000000"/>
          <w:sz w:val="28"/>
          <w:szCs w:val="28"/>
          <w:lang w:eastAsia="pl-PL"/>
        </w:rPr>
        <w:t>zasady i procedurę podejmowania interwencji w sytuacji podejrzenia krzywdzenia lub posiadania informacji o krzywdzeniu małoletniego;</w:t>
      </w:r>
    </w:p>
    <w:p w:rsidR="009226D3" w:rsidRPr="00124B9A" w:rsidRDefault="009226D3" w:rsidP="009226D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124B9A">
        <w:rPr>
          <w:rFonts w:eastAsia="Times New Roman" w:cs="Times New Roman"/>
          <w:color w:val="000000"/>
          <w:sz w:val="28"/>
          <w:szCs w:val="28"/>
          <w:lang w:eastAsia="pl-PL"/>
        </w:rPr>
        <w:t>procedury i osoby odpowiedzialne za składanie zawiadomień o podejrzeniu popełnienia przestępstwa na szkodę małoletniego, zawiadamianie sądu rodzinnego  oraz osoby odpowiedzialne za wszczynanie procedury "Niebieskie Karty";</w:t>
      </w:r>
    </w:p>
    <w:p w:rsidR="009226D3" w:rsidRPr="00124B9A" w:rsidRDefault="009226D3" w:rsidP="00BE46E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124B9A">
        <w:rPr>
          <w:rFonts w:eastAsia="Times New Roman" w:cs="Times New Roman"/>
          <w:color w:val="000000"/>
          <w:sz w:val="28"/>
          <w:szCs w:val="28"/>
          <w:lang w:eastAsia="pl-PL"/>
        </w:rPr>
        <w:t>zasady przeglądu i aktualizacji standardów</w:t>
      </w:r>
      <w:r w:rsidR="00FC236C" w:rsidRPr="00124B9A">
        <w:rPr>
          <w:rFonts w:eastAsia="Times New Roman" w:cs="Times New Roman"/>
          <w:color w:val="000000"/>
          <w:sz w:val="28"/>
          <w:szCs w:val="28"/>
          <w:lang w:eastAsia="pl-PL"/>
        </w:rPr>
        <w:t>, monitoringu stosowania standardów ochrony małoletnich</w:t>
      </w:r>
      <w:r w:rsidRPr="00124B9A">
        <w:rPr>
          <w:rFonts w:eastAsia="Times New Roman" w:cs="Times New Roman"/>
          <w:color w:val="000000"/>
          <w:sz w:val="28"/>
          <w:szCs w:val="28"/>
          <w:lang w:eastAsia="pl-PL"/>
        </w:rPr>
        <w:t>;</w:t>
      </w:r>
    </w:p>
    <w:p w:rsidR="009226D3" w:rsidRPr="00124B9A" w:rsidRDefault="009226D3" w:rsidP="00BE46E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124B9A">
        <w:rPr>
          <w:rFonts w:eastAsia="Times New Roman" w:cs="Times New Roman"/>
          <w:color w:val="000000"/>
          <w:sz w:val="28"/>
          <w:szCs w:val="28"/>
          <w:lang w:eastAsia="pl-PL"/>
        </w:rPr>
        <w:t>zakres kompetencji osoby odpowiedzialnej za przygotowanie per</w:t>
      </w:r>
      <w:r w:rsidR="00BE46ED" w:rsidRPr="00124B9A">
        <w:rPr>
          <w:rFonts w:eastAsia="Times New Roman" w:cs="Times New Roman"/>
          <w:color w:val="000000"/>
          <w:sz w:val="28"/>
          <w:szCs w:val="28"/>
          <w:lang w:eastAsia="pl-PL"/>
        </w:rPr>
        <w:t>sonelu szkoły</w:t>
      </w:r>
      <w:r w:rsidRPr="00124B9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do stosowania standardów, zasady przygotowania tego personelu do ich stosowania oraz sposób dokumentowania tej czynności;</w:t>
      </w:r>
    </w:p>
    <w:p w:rsidR="009226D3" w:rsidRPr="00124B9A" w:rsidRDefault="009226D3" w:rsidP="00BE46E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124B9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zasady i sposób udostępniania rodzicom albo opiekunom prawnym lub faktycznym oraz małoletnim standardów do zaznajomienia się z nimi </w:t>
      </w:r>
      <w:r w:rsid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</w:t>
      </w:r>
      <w:r w:rsidRPr="00124B9A">
        <w:rPr>
          <w:rFonts w:eastAsia="Times New Roman" w:cs="Times New Roman"/>
          <w:color w:val="000000"/>
          <w:sz w:val="28"/>
          <w:szCs w:val="28"/>
          <w:lang w:eastAsia="pl-PL"/>
        </w:rPr>
        <w:t>i ich stosowania;</w:t>
      </w:r>
    </w:p>
    <w:p w:rsidR="009226D3" w:rsidRPr="00124B9A" w:rsidRDefault="009226D3" w:rsidP="00BE46E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124B9A">
        <w:rPr>
          <w:rFonts w:eastAsia="Times New Roman" w:cs="Times New Roman"/>
          <w:color w:val="000000"/>
          <w:sz w:val="28"/>
          <w:szCs w:val="28"/>
          <w:lang w:eastAsia="pl-PL"/>
        </w:rPr>
        <w:t>osoby odpowiedzialne za przyjmowanie zgłoszeń o zdarzeniach zagrażających małoletniemu i udzielenie mu wsparcia;</w:t>
      </w:r>
    </w:p>
    <w:p w:rsidR="009226D3" w:rsidRPr="00124B9A" w:rsidRDefault="009226D3" w:rsidP="00BE46E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124B9A">
        <w:rPr>
          <w:rFonts w:eastAsia="Times New Roman" w:cs="Times New Roman"/>
          <w:color w:val="000000"/>
          <w:sz w:val="28"/>
          <w:szCs w:val="28"/>
          <w:lang w:eastAsia="pl-PL"/>
        </w:rPr>
        <w:t>sposób dokumentowania i zasady przechowywania ujawnionych lub zgłoszonych incydentów lub zdarzeń z</w:t>
      </w:r>
      <w:r w:rsidR="00BE46ED" w:rsidRPr="00124B9A">
        <w:rPr>
          <w:rFonts w:eastAsia="Times New Roman" w:cs="Times New Roman"/>
          <w:color w:val="000000"/>
          <w:sz w:val="28"/>
          <w:szCs w:val="28"/>
          <w:lang w:eastAsia="pl-PL"/>
        </w:rPr>
        <w:t>agrażających dobru małoletniego;</w:t>
      </w:r>
    </w:p>
    <w:p w:rsidR="00BE46ED" w:rsidRPr="00124B9A" w:rsidRDefault="00BE46ED" w:rsidP="00BE46E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124B9A">
        <w:rPr>
          <w:rFonts w:eastAsia="Times New Roman" w:cs="Times New Roman"/>
          <w:color w:val="000000"/>
          <w:sz w:val="28"/>
          <w:szCs w:val="28"/>
          <w:lang w:eastAsia="pl-PL"/>
        </w:rPr>
        <w:t>zasady ochrony danych osobowych i wizerunku małoletniego.</w:t>
      </w:r>
    </w:p>
    <w:p w:rsidR="00124B9A" w:rsidRPr="00124B9A" w:rsidRDefault="00124B9A" w:rsidP="00124B9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124B9A" w:rsidRPr="00124B9A" w:rsidRDefault="00124B9A" w:rsidP="00124B9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124B9A" w:rsidRPr="00124B9A" w:rsidRDefault="00124B9A" w:rsidP="00124B9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124B9A" w:rsidRDefault="00124B9A" w:rsidP="00124B9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pl-PL"/>
        </w:rPr>
      </w:pPr>
    </w:p>
    <w:p w:rsidR="00124B9A" w:rsidRDefault="00124B9A" w:rsidP="00124B9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pl-PL"/>
        </w:rPr>
      </w:pPr>
    </w:p>
    <w:p w:rsidR="00124B9A" w:rsidRDefault="00124B9A" w:rsidP="00124B9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pl-PL"/>
        </w:rPr>
      </w:pPr>
    </w:p>
    <w:p w:rsidR="00124B9A" w:rsidRDefault="00124B9A" w:rsidP="00124B9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pl-PL"/>
        </w:rPr>
      </w:pPr>
    </w:p>
    <w:p w:rsidR="00124B9A" w:rsidRDefault="00124B9A" w:rsidP="00124B9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pl-PL"/>
        </w:rPr>
      </w:pPr>
    </w:p>
    <w:p w:rsidR="00862B7C" w:rsidRDefault="00862B7C" w:rsidP="00124B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b/>
          <w:color w:val="000000"/>
          <w:sz w:val="28"/>
          <w:szCs w:val="28"/>
          <w:lang w:eastAsia="pl-PL"/>
        </w:rPr>
      </w:pPr>
    </w:p>
    <w:p w:rsidR="00124B9A" w:rsidRPr="00124B9A" w:rsidRDefault="00124B9A" w:rsidP="00124B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b/>
          <w:color w:val="000000"/>
          <w:sz w:val="28"/>
          <w:szCs w:val="28"/>
          <w:lang w:eastAsia="pl-PL"/>
        </w:rPr>
      </w:pPr>
      <w:r w:rsidRPr="00124B9A">
        <w:rPr>
          <w:rFonts w:ascii="open sans" w:eastAsia="Times New Roman" w:hAnsi="open sans" w:cs="Times New Roman"/>
          <w:b/>
          <w:color w:val="000000"/>
          <w:sz w:val="28"/>
          <w:szCs w:val="28"/>
          <w:lang w:eastAsia="pl-PL"/>
        </w:rPr>
        <w:t>Rozdział I</w:t>
      </w:r>
    </w:p>
    <w:p w:rsidR="00124B9A" w:rsidRPr="00124B9A" w:rsidRDefault="00124B9A" w:rsidP="00124B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b/>
          <w:color w:val="000000"/>
          <w:sz w:val="28"/>
          <w:szCs w:val="28"/>
          <w:lang w:eastAsia="pl-PL"/>
        </w:rPr>
      </w:pPr>
      <w:r w:rsidRPr="00124B9A">
        <w:rPr>
          <w:rFonts w:ascii="open sans" w:eastAsia="Times New Roman" w:hAnsi="open sans" w:cs="Times New Roman"/>
          <w:b/>
          <w:color w:val="000000"/>
          <w:sz w:val="28"/>
          <w:szCs w:val="28"/>
          <w:lang w:eastAsia="pl-PL"/>
        </w:rPr>
        <w:t>Objaśnienie terminów</w:t>
      </w:r>
    </w:p>
    <w:p w:rsidR="00124B9A" w:rsidRPr="00D54F46" w:rsidRDefault="00124B9A" w:rsidP="00124B9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§ 1</w:t>
      </w:r>
    </w:p>
    <w:p w:rsidR="00124B9A" w:rsidRPr="00D54F46" w:rsidRDefault="00124B9A" w:rsidP="00124B9A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Pracownikiem szkoły jest osoba zatrudniona na podstawie umowy o pracę lub umowy zlecenia. </w:t>
      </w:r>
    </w:p>
    <w:p w:rsidR="00F620A3" w:rsidRPr="00D54F46" w:rsidRDefault="00F620A3" w:rsidP="00F620A3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F620A3" w:rsidRPr="00D54F46" w:rsidRDefault="00124B9A" w:rsidP="007C1BBD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Dzieckiem w świetle polskiego prawa jest każda osoba do ukończenia </w:t>
      </w:r>
      <w:r w:rsid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18 roku życia. </w:t>
      </w:r>
    </w:p>
    <w:p w:rsidR="00F620A3" w:rsidRPr="00D54F46" w:rsidRDefault="00F620A3" w:rsidP="00F620A3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F620A3" w:rsidRPr="00D54F46" w:rsidRDefault="00124B9A" w:rsidP="007C1BBD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Opiekunem dziecka jest osoba uprawniona do reprezentacji dziecka,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w szczególności jego przedstawiciel ustawowy (rodzic, opiekun prawny)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lub inna osoba uprawniona do reprezentacji na podstawie przepisów szczególnych lub orzeczenia sądu (w tym rodzina zastępcza). </w:t>
      </w:r>
    </w:p>
    <w:p w:rsidR="00F620A3" w:rsidRPr="00D54F46" w:rsidRDefault="00F620A3" w:rsidP="00F620A3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F620A3" w:rsidRPr="00D54F46" w:rsidRDefault="00124B9A" w:rsidP="007C1BBD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Zgoda opiekuna dziecka oznacza zgodę co najmniej jednego z opiekunów dziecka. Jednak w przypadku braku porozumienia między opiekunami dziecka należy poinformować opiekunów o konieczności rozstrzygnięcia sprawy przez sąd. </w:t>
      </w:r>
    </w:p>
    <w:p w:rsidR="00F620A3" w:rsidRPr="00D54F46" w:rsidRDefault="00F620A3" w:rsidP="00F620A3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F620A3" w:rsidRPr="00D54F46" w:rsidRDefault="00124B9A" w:rsidP="007C1BBD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Przez krzywdzenie dziecka należy rozumieć popełnienie czynu zabronionego na szkodę dziecka przez jakąkolwiek osobę. </w:t>
      </w:r>
    </w:p>
    <w:p w:rsidR="00F620A3" w:rsidRPr="00D54F46" w:rsidRDefault="00F620A3" w:rsidP="00F620A3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F620A3" w:rsidRPr="00D54F46" w:rsidRDefault="00F620A3" w:rsidP="007C1BBD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Standardy Ochrony Małoletnich to Polityka Ochrony Dzieci w Szkole.</w:t>
      </w:r>
    </w:p>
    <w:p w:rsidR="00F620A3" w:rsidRPr="00D54F46" w:rsidRDefault="00F620A3" w:rsidP="00F620A3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F620A3" w:rsidRPr="00D54F46" w:rsidRDefault="00124B9A" w:rsidP="00F620A3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u w:val="single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u w:val="single"/>
          <w:lang w:eastAsia="pl-PL"/>
        </w:rPr>
        <w:t xml:space="preserve">Krzywdzeniem jest: </w:t>
      </w:r>
    </w:p>
    <w:p w:rsidR="00F620A3" w:rsidRPr="00D54F46" w:rsidRDefault="00F620A3" w:rsidP="00F620A3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F620A3" w:rsidRPr="00D54F46" w:rsidRDefault="00124B9A" w:rsidP="00F620A3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Przemoc fizyczna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- jest to celowe uszkodzenie ciała, zadawanie bólu lub groźba uszkodzenia ciała. Skutkiem przemocy fizycznej mogą być złamania, siniaki, rany cięte, poparzenia, obrażenia wewnętrzne.  </w:t>
      </w:r>
    </w:p>
    <w:p w:rsidR="00F620A3" w:rsidRPr="00D54F46" w:rsidRDefault="00F620A3" w:rsidP="00F620A3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F620A3" w:rsidRPr="00D54F46" w:rsidRDefault="00124B9A" w:rsidP="00F620A3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Przemoc emocjonalna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- to powtarzające się poniżanie, upokarzanie 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i ośmieszanie dziecka, wciąganie dziecka w konflikt osób dorosłych, manipulowanie nim, brak odpowiedniego wsparcia, uwagi i miłości, stawianie dziecku wymagań i oczekiwań, którym nie jest ono  w stanie sprostać.  </w:t>
      </w:r>
    </w:p>
    <w:p w:rsidR="00F620A3" w:rsidRPr="00D54F46" w:rsidRDefault="00F620A3" w:rsidP="00F620A3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F620A3" w:rsidRPr="00D54F46" w:rsidRDefault="00124B9A" w:rsidP="00F620A3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Przemoc seksualna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- to angażowanie dziecka w aktywność seksualną przez osobę dorosłą. Wykorzystywanie seksualne odnosi się do zachowań z kontaktem fizycznym (np. dotykanie dziecka, współżycie z dzieckiem) oraz zachowania bez kontaktu fizycznego (np. pokazywanie dziecku materiałów pornograficznych, podglądanie, ekshibicjonizm).  </w:t>
      </w:r>
    </w:p>
    <w:p w:rsidR="00F620A3" w:rsidRPr="00D54F46" w:rsidRDefault="00F620A3" w:rsidP="00F620A3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F620A3" w:rsidRPr="00D54F46" w:rsidRDefault="00124B9A" w:rsidP="00F620A3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Zaniedbywanie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- to niezaspokajanie podstawowych potrzeb materialnych </w:t>
      </w:r>
      <w:r w:rsidR="00F620A3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i emocjonalnych dziecka przez rodzica lub opiekuna prawnego, niezapewnienie mu odpowiedniego jedzenia, ubrań, schronienia, opieki medycznej, bezpieczeństwa, brak dozoru nad wypełnianiem obowiązku szkolnego. </w:t>
      </w:r>
    </w:p>
    <w:p w:rsidR="00F620A3" w:rsidRPr="00D54F46" w:rsidRDefault="00F620A3" w:rsidP="00F620A3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F620A3" w:rsidRPr="00D54F46" w:rsidRDefault="00124B9A" w:rsidP="00F620A3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Osoba odpowiedzialna za Internet</w:t>
      </w:r>
      <w:r w:rsidR="00F620A3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- to pracownicy (nauczyciele) wyznaczeni przez dyrektora placówki, którzy sprawują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nadzór nad korzystaniem</w:t>
      </w:r>
      <w:r w:rsidR="00F620A3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</w:t>
      </w:r>
      <w:r w:rsidR="00F620A3" w:rsidRPr="00D54F46">
        <w:rPr>
          <w:rFonts w:eastAsia="Times New Roman" w:cs="Times New Roman"/>
          <w:color w:val="000000"/>
          <w:sz w:val="28"/>
          <w:szCs w:val="28"/>
          <w:lang w:eastAsia="pl-PL"/>
        </w:rPr>
        <w:t>z Internetu na terenie szkoły przez uczniów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oraz odpowiada</w:t>
      </w:r>
      <w:r w:rsidR="00F620A3" w:rsidRPr="00D54F46">
        <w:rPr>
          <w:rFonts w:eastAsia="Times New Roman" w:cs="Times New Roman"/>
          <w:color w:val="000000"/>
          <w:sz w:val="28"/>
          <w:szCs w:val="28"/>
          <w:lang w:eastAsia="pl-PL"/>
        </w:rPr>
        <w:t>ją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za bezpieczeństwo dzieci w Internecie. </w:t>
      </w:r>
    </w:p>
    <w:p w:rsidR="00F620A3" w:rsidRPr="00D54F46" w:rsidRDefault="00F620A3" w:rsidP="00F620A3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F620A3" w:rsidRPr="00D54F46" w:rsidRDefault="00124B9A" w:rsidP="007C1BBD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Nauczyciel odpowiedzialny z</w:t>
      </w:r>
      <w:r w:rsidR="00F620A3" w:rsidRPr="00D54F46">
        <w:rPr>
          <w:rFonts w:eastAsia="Times New Roman" w:cs="Times New Roman"/>
          <w:color w:val="000000"/>
          <w:sz w:val="28"/>
          <w:szCs w:val="28"/>
          <w:lang w:eastAsia="pl-PL"/>
        </w:rPr>
        <w:t>a Politykę Ochrony Dzieci – dyrektor szkoły wyznacza pedagoga szkolnego, który sprawuje nadzór nad realizacją Standardów Ochrony Małoletnich w szkole</w:t>
      </w:r>
      <w:r w:rsidR="007C1BBD" w:rsidRPr="00D54F46">
        <w:rPr>
          <w:rFonts w:eastAsia="Times New Roman" w:cs="Times New Roman"/>
          <w:color w:val="000000"/>
          <w:sz w:val="28"/>
          <w:szCs w:val="28"/>
          <w:lang w:eastAsia="pl-PL"/>
        </w:rPr>
        <w:t>.</w:t>
      </w:r>
    </w:p>
    <w:p w:rsidR="007C1BBD" w:rsidRPr="00D54F46" w:rsidRDefault="007C1BBD" w:rsidP="007C1BB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F620A3" w:rsidRPr="00D54F46" w:rsidRDefault="00124B9A" w:rsidP="00F620A3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Danymi osobowymi dziecka jest każda informacja umożliwiająca identyfikację dziecka.</w:t>
      </w:r>
    </w:p>
    <w:p w:rsidR="00F620A3" w:rsidRPr="00D54F46" w:rsidRDefault="00F620A3" w:rsidP="00F620A3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7C1BBD" w:rsidRPr="00D54F46" w:rsidRDefault="007C1BBD" w:rsidP="00F620A3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</w:t>
      </w:r>
      <w:r w:rsidR="00124B9A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Zespół interwencyjny – zespół powołany przez dyrektora szkoła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</w:t>
      </w:r>
      <w:r w:rsidR="00124B9A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 skomplikowanych przypadkach. W skład zespołu wchodzą: osoby odpowiedzialne za Politykę Ochrony Dzieci, pedagog, psycholog,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wychowawca, </w:t>
      </w:r>
      <w:r w:rsidR="00124B9A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nauczyciele z klasy dziecka, dyrektor, pracownicy mający wiedzę o krzywdzeniu dziecka. </w:t>
      </w:r>
    </w:p>
    <w:p w:rsidR="007C1BBD" w:rsidRPr="00D54F46" w:rsidRDefault="007C1BBD" w:rsidP="007C1BB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7C1BBD" w:rsidRPr="00D54F46" w:rsidRDefault="00124B9A" w:rsidP="007C1BB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Rozdział II</w:t>
      </w:r>
    </w:p>
    <w:p w:rsidR="007C1BBD" w:rsidRPr="00D54F46" w:rsidRDefault="007C1BBD" w:rsidP="007C1BB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7C1BBD" w:rsidRPr="00D54F46" w:rsidRDefault="00124B9A" w:rsidP="007C1BB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Procedury interwencji w przypadku krzywdzenia dziecka</w:t>
      </w:r>
    </w:p>
    <w:p w:rsidR="007C1BBD" w:rsidRPr="00D54F46" w:rsidRDefault="007C1BBD" w:rsidP="007C1BB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7C1BBD" w:rsidRPr="00D54F46" w:rsidRDefault="00124B9A" w:rsidP="007C1BB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§2</w:t>
      </w:r>
    </w:p>
    <w:p w:rsidR="007C1BBD" w:rsidRPr="00D54F46" w:rsidRDefault="007C1BBD" w:rsidP="007C1BB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7C1BBD" w:rsidRPr="00D54F46" w:rsidRDefault="00124B9A" w:rsidP="007C1BBD">
      <w:pPr>
        <w:pStyle w:val="Akapitzlist"/>
        <w:shd w:val="clear" w:color="auto" w:fill="FFFFFF"/>
        <w:spacing w:before="100" w:beforeAutospacing="1" w:after="100" w:afterAutospacing="1" w:line="240" w:lineRule="auto"/>
        <w:ind w:left="360" w:firstLine="348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W przypadku uzyskania informacji lub zauważenia przez pracownika szkoły, że dziecko jest krzywdzone, pracownik ma obowiązek zgłosić ten fakt dyrektorowi lub osobie odpowiedzialnej za Politykę Ochrony Dzieci.</w:t>
      </w:r>
    </w:p>
    <w:p w:rsidR="007C1BBD" w:rsidRPr="00D54F46" w:rsidRDefault="007C1BBD" w:rsidP="007C1BBD">
      <w:pPr>
        <w:pStyle w:val="Akapitzlist"/>
        <w:shd w:val="clear" w:color="auto" w:fill="FFFFFF"/>
        <w:spacing w:before="100" w:beforeAutospacing="1" w:after="100" w:afterAutospacing="1" w:line="240" w:lineRule="auto"/>
        <w:ind w:left="360" w:firstLine="348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7C1BBD" w:rsidRPr="00D54F46" w:rsidRDefault="00124B9A" w:rsidP="007C1BBD">
      <w:pPr>
        <w:pStyle w:val="Akapitzlist"/>
        <w:shd w:val="clear" w:color="auto" w:fill="FFFFFF"/>
        <w:spacing w:before="100" w:beforeAutospacing="1" w:after="100" w:afterAutospacing="1" w:line="240" w:lineRule="auto"/>
        <w:ind w:left="360" w:firstLine="348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§3</w:t>
      </w:r>
    </w:p>
    <w:p w:rsidR="007C1BBD" w:rsidRPr="00D54F46" w:rsidRDefault="007C1BBD" w:rsidP="007C1BBD">
      <w:pPr>
        <w:pStyle w:val="Akapitzlist"/>
        <w:shd w:val="clear" w:color="auto" w:fill="FFFFFF"/>
        <w:spacing w:before="100" w:beforeAutospacing="1" w:after="100" w:afterAutospacing="1" w:line="240" w:lineRule="auto"/>
        <w:ind w:left="360" w:firstLine="348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7C1BBD" w:rsidRPr="00D54F46" w:rsidRDefault="00124B9A" w:rsidP="007C1BB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Wychowawca, dyrektor bądź osoba odpowiedzialna za Politykę Ochrony Dzieci wzywa rodziców/opiekunów dziecka, którego krzywdzenie podejrzewa oraz informuje ich o podejrzeniu. </w:t>
      </w:r>
    </w:p>
    <w:p w:rsidR="007C1BBD" w:rsidRPr="00D54F46" w:rsidRDefault="00124B9A" w:rsidP="00D54F46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Wychowawca bądź osoba odpowiedzialna za politykę ochrony dzieci sporządzają: </w:t>
      </w:r>
    </w:p>
    <w:p w:rsidR="007C1BBD" w:rsidRPr="00D54F46" w:rsidRDefault="007C1BBD" w:rsidP="007C1BBD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7C1BBD" w:rsidRPr="00D54F46" w:rsidRDefault="00124B9A" w:rsidP="007C1BB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Opis sytuacji szkolnej i rodzinnej dziecka na podstawie rozmów 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z d</w:t>
      </w:r>
      <w:r w:rsidR="007C1BBD" w:rsidRPr="00D54F46">
        <w:rPr>
          <w:rFonts w:eastAsia="Times New Roman" w:cs="Times New Roman"/>
          <w:color w:val="000000"/>
          <w:sz w:val="28"/>
          <w:szCs w:val="28"/>
          <w:lang w:eastAsia="pl-PL"/>
        </w:rPr>
        <w:t>zieckiem (w obecności pedagoga szkolnego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, który sporządza notatkę</w:t>
      </w:r>
      <w:r w:rsidR="007C1BBD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z rozmowy) nauczycielami, opiekunami.</w:t>
      </w:r>
    </w:p>
    <w:p w:rsidR="007C1BBD" w:rsidRPr="00D54F46" w:rsidRDefault="007C1BBD" w:rsidP="007C1BBD">
      <w:pPr>
        <w:pStyle w:val="Akapitzlist"/>
        <w:shd w:val="clear" w:color="auto" w:fill="FFFFFF"/>
        <w:spacing w:before="100" w:beforeAutospacing="1" w:after="100" w:afterAutospacing="1" w:line="240" w:lineRule="auto"/>
        <w:ind w:left="501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7C1BBD" w:rsidRPr="00D54F46" w:rsidRDefault="007C1BBD" w:rsidP="007C1BB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</w:t>
      </w:r>
      <w:r w:rsidR="00124B9A" w:rsidRPr="00D54F46">
        <w:rPr>
          <w:rFonts w:eastAsia="Times New Roman" w:cs="Times New Roman"/>
          <w:color w:val="000000"/>
          <w:sz w:val="28"/>
          <w:szCs w:val="28"/>
          <w:lang w:eastAsia="pl-PL"/>
        </w:rPr>
        <w:t>Plan pomocy dziecku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501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Plan pomocy dziecku powinien zawierać wskazania dotyczące: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Działań, jakie szkoła zapewnia dziecku w celu poczucia bezpieczeństwa. </w:t>
      </w:r>
    </w:p>
    <w:p w:rsidR="00D54F46" w:rsidRPr="00D54F46" w:rsidRDefault="00124B9A" w:rsidP="00D54F46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Wsparcia, jakie szkoła zaoferuje dziecku.</w:t>
      </w:r>
    </w:p>
    <w:p w:rsidR="00D54F46" w:rsidRPr="00D54F46" w:rsidRDefault="00124B9A" w:rsidP="00D54F46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Skierowanie dziecka do specjalistycznej placówki pomocy dziecku, jeżeli istnieje taka potrzeba.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501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501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§4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501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 przypadkach bardziej skomplikowanych dyrektor powołuje zespół interwencyjny.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Zespół interwencyjny sporządza plan pomocy dziecku, spełniający wymogi określone  w § 3 pkt. 3 Polityki, na podstawie opisu sporządzonego przez wychowawcę (osoby odpowiedzialne za Politykę Ochrony Dzieci) lub innych uzyskanych przez członków zespołu informacji.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§5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Plan pomocy dziecku jest prze</w:t>
      </w:r>
      <w:r w:rsidR="00E043A7">
        <w:rPr>
          <w:rFonts w:eastAsia="Times New Roman" w:cs="Times New Roman"/>
          <w:color w:val="000000"/>
          <w:sz w:val="28"/>
          <w:szCs w:val="28"/>
          <w:lang w:eastAsia="pl-PL"/>
        </w:rPr>
        <w:t>dstawiany przez dyrektora (osobę odpowiedzialną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za Politykę Ochrony Dzieci) rodzicom/opiekunom 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z zaleceniem współpracy przy jego realizacji.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E043A7" w:rsidP="00D54F46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Dyrektor (osoba odpowiedzialna</w:t>
      </w:r>
      <w:r w:rsidR="00124B9A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za Politykę Ochrony Dzieci) informują opiekunów o obowiązku szkoły zgłoszenia podejrzenia krzywdzenia dziecka do odpowiedniej instytucji (prokuratura, policja lub sąd).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Po poinformowaniu</w:t>
      </w:r>
      <w:r w:rsidR="00E043A7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rodziców przez dyrektora (osobę odpowiedzialną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za Politykę Ochrony Dzieci) – zgodnie z punktem poprzedzającym – dyrektor szkoły składa zawiadomienie o podejrzeniu przestępstwa do prokuratury, policji lub wniosek o wglądu w sytuację rodziny do Sądu Rejonowego, Wydział Rodzinny i Nieletnich.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Dalszy tok postępowan</w:t>
      </w:r>
      <w:r w:rsidR="00FA3185">
        <w:rPr>
          <w:rFonts w:eastAsia="Times New Roman" w:cs="Times New Roman"/>
          <w:color w:val="000000"/>
          <w:sz w:val="28"/>
          <w:szCs w:val="28"/>
          <w:lang w:eastAsia="pl-PL"/>
        </w:rPr>
        <w:t>ia leży w kompetencji osoby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w p</w:t>
      </w:r>
      <w:r w:rsidR="00FA3185">
        <w:rPr>
          <w:rFonts w:eastAsia="Times New Roman" w:cs="Times New Roman"/>
          <w:color w:val="000000"/>
          <w:sz w:val="28"/>
          <w:szCs w:val="28"/>
          <w:lang w:eastAsia="pl-PL"/>
        </w:rPr>
        <w:t>unkcie poprzedzającym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862B7C" w:rsidRDefault="00862B7C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862B7C" w:rsidRDefault="00862B7C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862B7C" w:rsidRDefault="00862B7C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§ 6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Z przebiegu interwencji sporządza się kartę interwencji, której wz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ór stanowi załącznik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nr 1 do niniejszej Polityki. Kartę załącza się do akt osobowych dziecka.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Wszyscy pracownicy szkoły i inne osoby, które w związku z wykonywaniem obowiązków służbowych podjęły informację o krzywdzeniu dziecka lub informacje z tym związane, są zobowiązane do zachowania tych informacji w tajemnicy wyłączając informacje przekazywane uprawnionym instytucjom w ramach działań interwencyjnych.  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Rozdział III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Zasady ochrony danych osobowych dziecka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§7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Dane osobowe dziecka podlegają ochronie na zasadach określonych 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w ustawie z dnia 29 sierpnia 199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>7 o ochronie danych osobowych (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tekst jednolity: Dz. U. 2002 Nr 101, poz. 926 z późn. zm.).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Pracownik szkoły ma obowiązek zachowania w tajemnicy danych osobowych, które przetwarza oraz zachowanie w tajemnicy sposobów zabezpieczenia danych osobowych przed nieuprawnionym dostępem.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Dane osobowe dziecka są udostępnione wyłącznie osobom i podmiotom uprawnionym na podstawie odrębnych przepisów.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Pracownik szkoły jest uprawniony do przetwarzania danych osobowych dziecka i udostępniania tych danych w ramach Zespołu Interdyscyplinarnego ds. Przeciwdziałania Przemocy w Rodzinie powołanego w trybie ustawy</w:t>
      </w:r>
      <w:r w:rsidR="00862B7C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z dnia 29 lipca 2005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r.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o przeciwdziałaniu przemocy w rodzinie (Dz. U. 2005 Nr 180, poz. 1493 z późn. zm.)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595D39" w:rsidRDefault="00595D39" w:rsidP="00ED6F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pl-PL"/>
        </w:rPr>
        <w:t xml:space="preserve"> </w:t>
      </w:r>
    </w:p>
    <w:p w:rsidR="00595D39" w:rsidRDefault="00595D39" w:rsidP="00ED6F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862B7C" w:rsidRDefault="00862B7C" w:rsidP="00595D3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862B7C" w:rsidRDefault="00862B7C" w:rsidP="00595D3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D54F46" w:rsidRPr="00ED6F93" w:rsidRDefault="00124B9A" w:rsidP="00595D3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ED6F93">
        <w:rPr>
          <w:rFonts w:eastAsia="Times New Roman" w:cs="Times New Roman"/>
          <w:b/>
          <w:color w:val="000000"/>
          <w:sz w:val="28"/>
          <w:szCs w:val="28"/>
          <w:lang w:eastAsia="pl-PL"/>
        </w:rPr>
        <w:t>§ 8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FA3185" w:rsidRDefault="00124B9A" w:rsidP="00FA3185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FA3185">
        <w:rPr>
          <w:rFonts w:eastAsia="Times New Roman" w:cs="Times New Roman"/>
          <w:color w:val="000000"/>
          <w:sz w:val="28"/>
          <w:szCs w:val="28"/>
          <w:lang w:eastAsia="pl-PL"/>
        </w:rPr>
        <w:t>Pracownik szkoły może wykorzystać informacje o dziecku w celach szkoleniowych lub edukacyjnych wyłącznie z zachowaniem anonimowości dziecka oraz w sposób uniemożliwiający identyfikację dziecka.</w:t>
      </w:r>
    </w:p>
    <w:p w:rsidR="00FA3185" w:rsidRDefault="00FA3185" w:rsidP="00FA3185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FA3185" w:rsidRDefault="00FA3185" w:rsidP="00FA3185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Komunikacja pracowników szkoły z uczniami poza szkołą odbywa się poprzez dziennik elektroniczny „Librus”</w:t>
      </w:r>
      <w:r w:rsidR="00124B9A" w:rsidRPr="00FA3185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 w:firstLine="348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 w:firstLine="348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§ 9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 w:firstLine="348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Pracownik szkoły nie udostępnia przedstawicielom mediów informacji 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o dziecku ani jego rodzicu/opiekunie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Pracownik szkoły nie kontaktuje przedstawicieli mediów z dziećmi.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Pracownik szkoły nie wypowiada się w kontakcie z przedstawicielami mediów </w:t>
      </w:r>
      <w:r w:rsidR="00862B7C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o sprawie dziecka lub jego opiekuna. Zakaz ten dotyczy także, sytuacji, gdy pracownik szkoły jest przeświadczony, iż jego wypowiedź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nie jest w żaden sposób utrwalana.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D54F46" w:rsidP="00D54F46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Informacji mediom udziela dyrektor szkoły lub wyznaczona przez niego osoba według obowiązującej w szkole procedury.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Rozdział IV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Zasady ochrony wizerunku dziecka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§ 10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Szkoła, uznając prawo dziecka do prywatności i ochrony dóbr osobistych, zapewnia ochronę wizerunku dziecka.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§ 11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Pracownikowi szkoły  nie wolno umożliwiać przedstawicielom mediów utrwalania wizerunku dziecka (filmowanie, fotografowanie) na terenie instytucji bez pisemnej zgody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rodzica/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opiekuna dziecka.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W celu uzyskania zgody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rodzica/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opiekuna dziecka na utrwalenie wizerunku dziecka pracownik szkoły może skontaktować się z rodzicem/opiekunem dziecka </w:t>
      </w:r>
      <w:r w:rsidR="00862B7C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i ustalić procedurę uzyskania zgody. Niedopuszczalne jest podanie przedstawicielowi mediów danych kontaktowych do rodzica/opiekuna dziecka – 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>bez wiedzy i zgody jego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.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Jeżeli wizerunek dziecka stanowi jedynie szczegół całości takiej jak zgromadzenie, krajobraz, publiczna impreza, zgoda opiekunów na utrwalanie wizerunku dziecka nie jest wymagana. </w:t>
      </w:r>
    </w:p>
    <w:p w:rsidR="00D54F46" w:rsidRPr="00D54F46" w:rsidRDefault="00124B9A" w:rsidP="00D54F46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Wszystkie osoby nie będące pracownikami szkoły utrwalające wizerunek dzieci na nośnikach zobowiązane są do nie wykorzystywania ich w celach niezgodnych </w:t>
      </w:r>
      <w:r w:rsidR="00862B7C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z prawem.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§ 12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Upublicznienie przez pracownika szkoły wizerunku dziecka utrwalonego 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z jakiejkolwiek formie (fotografia, nagranie audio video) wymaga pisemnej zgody 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>rodzica/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opiekuna dziecka.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Przed utrwaleniem wizerunku dziecka należy dziecko oraz opiekuna poinformować o tym, gdzie będzie umieszczony zarejestrowany wizerunek 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i w jakim kontekście będzie wykorzystywany (np. że umieszczony zostanie na stronie internetowej szkoł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>y w celach promocyjnych, w gaze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c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>i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e lokalnej itp.) 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Rozdział V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Zasady dostępu dzieci do Internetu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§ 13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Placówka zapewniając uczniom dostęp do Internetu, jest zobowiązana podejmować działania zabezpieczające uczniów przed dostępem do treści, które mogą stanowić zagrożenie dla ich prawidłowego rozwoju, w szczególności zainstalować i aktualizować oprogramowanie zabezpieczające.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Na terenie szkoły dostęp dziecka do Internetu możliwy jest: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pod nadzorem nauczyciela na lekcji zajęć komputerowych i innych, </w:t>
      </w:r>
    </w:p>
    <w:p w:rsidR="00D54F46" w:rsidRPr="00D54F46" w:rsidRDefault="00124B9A" w:rsidP="00D54F46">
      <w:pPr>
        <w:pStyle w:val="Akapitzlist"/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pod nadzorem nauczyciela bibliotekarza 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, pedagoga szkolnego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na przeznaczonych do tego komputerach znajdujących w b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>ibliotece szkolnej, gabinecie pedagoga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D54F46" w:rsidP="00D54F46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Nauczyciel</w:t>
      </w:r>
      <w:r w:rsidR="00124B9A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szkoły czuwa nad bezpieczeństwem korzystania z Internetu przez dzieci podczas zajęć.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O bezpieczeństwie korzystania z Internetu mówi r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>egulamin pracowni komputerowej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, biblioteki.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W przypadku dostępu realizowanego pod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nadzorem nauczyciela szkoły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, pracownik ma obowiązek informowania dzieci o zasadach bezpiecznego korzystania z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Internetu. Nauczyciel szkoły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czuwa także nad bezpieczeństwem korzystania z Internetu przez dzieci podczas lekcji.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D54F46" w:rsidP="00D54F46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Szkoła </w:t>
      </w:r>
      <w:r w:rsidR="00124B9A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zapewnia stały dostęp do materiałów edukacyjnych, dotyczących bezpiecznego korzystania z Internetu. 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§ 14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Osoba odpowiedzialna za Internet zapewnia, by na wszystkich komputerach na terenie placówki z dostępem do Internetu było zainstalowane i aktualizowane oprogramowanie antywirusowe.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Wymienione w pkt 1 niniejszego paragrafu oprogramowanie jest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aktualizowane przez zatrudnionego pracownika świadczącego usługi informatyczno – techniczne dla szkoły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. 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D54F46" w:rsidP="00D54F46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Wyznaczony pracownik </w:t>
      </w:r>
      <w:r w:rsidR="00124B9A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przynajmniej raz w miesiącu sprawdza, czy na komputerach z dostępem do Internetu nie znajdują się niebezpieczne treści. 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Informacje o dziecku, które korzystało z komputera w czasie wprowadzenia niebezpiecznych treśc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i, wyznaczony pracownik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przekazuje dyrektorowi, pedagogowi szkolnemu, wychowawcy klasy. 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Pedagog/wychowawca przeprowadza z dzieckiem, o którym mowa 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w punktach poprzedzających, rozmowę na temat bezpieczeństwa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w Internecie.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Jeżeli w wyniku rozmowy pedagog/wychowawca uzyska informację, 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że dziecko jest krzywdzone, podejmuje działania opisane w rozdziale II niniejszej polityki.   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FA3185" w:rsidRDefault="00FA3185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FA3185" w:rsidRDefault="00FA3185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FA3185" w:rsidRDefault="00FA3185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FA3185" w:rsidRDefault="00FA3185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FA3185" w:rsidRDefault="00FA3185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FA3185" w:rsidRDefault="00FA3185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862B7C" w:rsidRDefault="00862B7C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Rozdział VI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Monitoring stosowania polityki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§ 15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Dyrektor szkoły wyznacza pedagoga szkolnego jako osobę odpowiedzialną za monitorowanie realizacji Polityki Ochrony Dzieci w szkole.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Nauczyciel, o którym mowa w punkcie poprzedzającym, jest odpowiedzialny za monitorowanie realizacji Polityki, za reagowanie na sygnały naruszenia polityki oraz za proponowanie zmian w polityce.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Osoba o której mowa w punkcie 1 niniejszego paragrafu, przeprowadza wśród pracowników szkoły, raz w roku, ankietę monitorującą poziom realizacji polityki. Wzó</w:t>
      </w:r>
      <w:r w:rsidR="00E043A7">
        <w:rPr>
          <w:rFonts w:eastAsia="Times New Roman" w:cs="Times New Roman"/>
          <w:color w:val="000000"/>
          <w:sz w:val="28"/>
          <w:szCs w:val="28"/>
          <w:lang w:eastAsia="pl-PL"/>
        </w:rPr>
        <w:t>r ankiety stanowi załącznik nr 3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do niniejszej Polityki.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W ankiecie pracownicy szkoły mogą proponować zmiany polityki oraz wskazywać naruszenia polityki w placówce.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Nauczyciel, o którym mowa w punkcie 1 niniejszego paragrafu, dokonuje opracowania wypełnionych przez pracowników szkoły ankiet. Sporządza 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na tej podstawie raport z monitoringu, który następnie przekazują dyrektorowi szkoły/ radzie pedagogicznej.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Default="00124B9A" w:rsidP="00D54F46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Dyrektor/rada pedagogiczna wprowadza do Polityki niezbędne zmiany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i ogłasza pracownikom szkoły, rodzicom/opiekunom dzieci uczęszczających do 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>szkoły nowe brzmienie P</w:t>
      </w:r>
      <w:r w:rsidR="00E043A7">
        <w:rPr>
          <w:rFonts w:eastAsia="Times New Roman" w:cs="Times New Roman"/>
          <w:color w:val="000000"/>
          <w:sz w:val="28"/>
          <w:szCs w:val="28"/>
          <w:lang w:eastAsia="pl-PL"/>
        </w:rPr>
        <w:t>olityki Ochrony Dzieci w Szkole.</w:t>
      </w:r>
    </w:p>
    <w:p w:rsidR="00E043A7" w:rsidRDefault="00E043A7" w:rsidP="00E043A7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E043A7" w:rsidRPr="00E043A7" w:rsidRDefault="003F5C14" w:rsidP="00E043A7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Pracownicy nowozatrudnieni w szkole są zapoznawani ze Standardami                  w pierwszym tygodniu pracy i w tym czasie jest od nich odbierane oświadczenie o zapoznaniu się  (załącznik nr 4).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FA3185" w:rsidRDefault="00FA3185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FA3185" w:rsidRDefault="00FA3185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FA3185" w:rsidRDefault="00FA3185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FA3185" w:rsidRDefault="00FA3185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FA3185" w:rsidRDefault="00FA3185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FA3185" w:rsidRDefault="00FA3185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FA3185" w:rsidRDefault="00FA3185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FA3185" w:rsidRDefault="00FA3185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FA3185" w:rsidRDefault="00FA3185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862B7C" w:rsidRDefault="00862B7C" w:rsidP="00862B7C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D54F46" w:rsidRPr="00862B7C" w:rsidRDefault="00124B9A" w:rsidP="00862B7C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Rozdział VII</w:t>
      </w: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Kodeks postępowania z dzieckiem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§ 16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Personel placówki: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szanuje godność ucznia, jako osoby: akceptuje go, uznaje jego prawa, rozwija samodzielność myślenia i refleksyjność oraz pozwala mu wyrażać własne poglądy, 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pamięta, że pierwszymi i głównymi wychowawcami dzieci są rodzice lub opiekunowie prawni, szanuje ich prawa oraz wspomaga w procesie wychowania, 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traktuje indywidualnie każde dziecko, starając się rozumieć jego potrzeby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i wspomagać jego możliwości, 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poprzez działania pedagogiczne i własną postawę, wspomaga ucznia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w procesie integralnego rozwoju i doskonalenia oraz czyni go współuczestnikiem i współtwórcą tego procesu, 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wychowuje ucznia w duchu odpowiedzialności za własne czyny i ponoszenia konsekwencji dokonanych wyborów,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uczy zasad kultury osobistej oraz wpływa na kształtowanie postaw prorodzinnych ucznia,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wychowuje swoich uczniów w duchu współdziałania i współżycia w grupie, ucząc jednocześnie poszanowania zasad szlachetnego współzawodnictwa.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Stosunek pracowników do ucznia cechuje: życzliwość, wyrozumiałość 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i cierpliwość,  a jednocześnie stanowczość i konsekwencja w stosowaniu ustalonych kryteriów wymagań. 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Pracowników obowiązuje obiektywizm, sprawiedliwość, bezinteresowność </w:t>
      </w:r>
      <w:r w:rsidR="00D54F46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i szacunek  w traktowaniu i ocenie każdego ucznia bez względu na okoliczności.  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FA3185" w:rsidRDefault="00FA3185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FA3185" w:rsidRDefault="00FA3185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862B7C" w:rsidRDefault="00862B7C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862B7C" w:rsidRDefault="00862B7C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862B7C" w:rsidRDefault="00862B7C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Rozdział VIII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Realizacja procedury „Niebieskiej Karty” w szkole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D54F46" w:rsidRPr="00D54F46" w:rsidRDefault="00D54F46" w:rsidP="00D54F46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„Niebieskie Karty” zakłada pedagog szkolny, nauczyciel, który stwierdza,               że w rodzinie ucznia dochodzi do przemocy (decyzję o założeniu „Niebieskie Karty” warto podjąć po konsultacjach oraz  w porozumieniu z Zespołem do spraw wychowawczych).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D54F46" w:rsidP="00D54F46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Wszczęcie procedury następuje poprzez wypełnienie formularza „Niebieska Karta – A”  w obecności osoby, co do której istnieje podejrzenie, że jes</w:t>
      </w:r>
      <w:r w:rsidR="00FA3185">
        <w:rPr>
          <w:rFonts w:eastAsia="Times New Roman" w:cs="Times New Roman"/>
          <w:color w:val="000000"/>
          <w:sz w:val="28"/>
          <w:szCs w:val="28"/>
          <w:lang w:eastAsia="pl-PL"/>
        </w:rPr>
        <w:t xml:space="preserve">t dotknięta przemocą w rodzinie </w:t>
      </w:r>
      <w:r w:rsidR="00FA3185" w:rsidRPr="00FA3185">
        <w:rPr>
          <w:rFonts w:eastAsia="Times New Roman" w:cs="Times New Roman"/>
          <w:i/>
          <w:color w:val="000000"/>
          <w:sz w:val="28"/>
          <w:szCs w:val="28"/>
          <w:lang w:eastAsia="pl-PL"/>
        </w:rPr>
        <w:t>(załącznik nr 5).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D54F46" w:rsidP="00D54F46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W przypadku podejrzenia stosowania przemocy w rodzinie wobec niepełnoletniego ucznia, czynności podejmowane i realizowane w ramach procedury, przeprowadza się w obecności rodzica, opiekuna prawnego.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D54F46" w:rsidP="00D54F46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Jeżeli osobami, wobec których istnieje podejrzenie, że stosują przemoc                   w rodzinie wobec małoletniego są rodzice, opiekunowie prawni, działania                   z udziałem ucznia przeprowadza się w obecności pełnoletniej osoby najbliższej.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D54F46" w:rsidP="00D54F46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Działania z udziałem ucznia, co do którego istnieje podejrzenie, że jest dotknięty przemocą  w rodzinie, powinny być prowadzone w miarę możliwości w obecności pedagoga szkolnego lub psychologa.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D54F46" w:rsidP="00D54F46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Po wypełnieniu formularza „Niebieska Karta – A” osobie, co do której istnieje podejrzenie, że jest dotknięta przemocą w rodzinie, przekazuje 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się formularz „Niebieska Karta –B”. </w:t>
      </w:r>
      <w:r w:rsidR="00FA3185" w:rsidRPr="00FA3185">
        <w:rPr>
          <w:rFonts w:eastAsia="Times New Roman" w:cs="Times New Roman"/>
          <w:i/>
          <w:color w:val="000000"/>
          <w:sz w:val="28"/>
          <w:szCs w:val="28"/>
          <w:lang w:eastAsia="pl-PL"/>
        </w:rPr>
        <w:t>(załącznik nr 5</w:t>
      </w:r>
      <w:r w:rsidR="00FA3185">
        <w:rPr>
          <w:rFonts w:eastAsia="Times New Roman" w:cs="Times New Roman"/>
          <w:i/>
          <w:color w:val="000000"/>
          <w:sz w:val="28"/>
          <w:szCs w:val="28"/>
          <w:lang w:eastAsia="pl-PL"/>
        </w:rPr>
        <w:t>)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D54F46" w:rsidP="00D54F46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 przypadku, gdy przemoc w rodzinie dotyczy niepełnoletniego ucznia, formularz „Niebieska Karta – B” przekazuje się rodzicowi, opiekunowi prawnemu lub faktycznemu albo osobie, która zgłosiła podejrzenie stosowania przemocy w rodzinie (formularza „Niebieska Karta – B” nie przekazuje się osobie, wobec której istnieje podejrzenie, że stosuje przemoc w rodzinie). 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D54F46" w:rsidP="00D54F46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Wypełniony formularz „Niebieska Karta – A” niezwłocznie, nie później 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niż w terminie 5 dni roboczych od dnia wszczęcia procedury, przekazuje 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się do zespołu interdyscyplinarnego.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D54F46" w:rsidP="00D54F46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>W szkole obowiązuje szczegółowa procedura zakładania „Niebieskiej Karty”.</w:t>
      </w:r>
    </w:p>
    <w:p w:rsidR="00D54F46" w:rsidRPr="00ED6F93" w:rsidRDefault="00D54F46" w:rsidP="00ED6F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Rozdział IX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D54F46" w:rsidRDefault="00124B9A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b/>
          <w:color w:val="000000"/>
          <w:sz w:val="28"/>
          <w:szCs w:val="28"/>
          <w:lang w:eastAsia="pl-PL"/>
        </w:rPr>
        <w:t>Przepisy końcowe</w:t>
      </w:r>
    </w:p>
    <w:p w:rsidR="00D54F46" w:rsidRPr="00D54F46" w:rsidRDefault="00D54F46" w:rsidP="00D54F4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7458BB" w:rsidRDefault="00124B9A" w:rsidP="005C1993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7458BB">
        <w:rPr>
          <w:rFonts w:eastAsia="Times New Roman" w:cs="Times New Roman"/>
          <w:color w:val="000000"/>
          <w:sz w:val="28"/>
          <w:szCs w:val="28"/>
          <w:lang w:eastAsia="pl-PL"/>
        </w:rPr>
        <w:t>Polityka wchodz</w:t>
      </w:r>
      <w:r w:rsidR="003F5C14" w:rsidRPr="007458BB">
        <w:rPr>
          <w:rFonts w:eastAsia="Times New Roman" w:cs="Times New Roman"/>
          <w:color w:val="000000"/>
          <w:sz w:val="28"/>
          <w:szCs w:val="28"/>
          <w:lang w:eastAsia="pl-PL"/>
        </w:rPr>
        <w:t>i w życie z dniem</w:t>
      </w:r>
      <w:r w:rsidR="007458BB" w:rsidRPr="007458BB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14.02.2024r. zgodnie z zarządzeniem </w:t>
      </w:r>
      <w:r w:rsidR="003F5C14" w:rsidRPr="007458BB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</w:t>
      </w:r>
      <w:r w:rsidR="007458BB">
        <w:rPr>
          <w:rFonts w:eastAsia="Times New Roman" w:cs="Times New Roman"/>
          <w:color w:val="000000"/>
          <w:sz w:val="28"/>
          <w:szCs w:val="28"/>
          <w:lang w:eastAsia="pl-PL"/>
        </w:rPr>
        <w:t>dyrektora szkoły z dnia 09.02.2024r.</w:t>
      </w:r>
    </w:p>
    <w:p w:rsidR="00124B9A" w:rsidRDefault="00D54F46" w:rsidP="00D54F46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Ogłoszenie następuje </w:t>
      </w:r>
      <w:r w:rsidR="00124B9A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 sposób dostępny dla pracowników szkoły, </w:t>
      </w:r>
      <w:r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</w:t>
      </w:r>
      <w:r w:rsidR="00124B9A" w:rsidRPr="00D54F4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 szczególności poprzez wywieszenie w miejscu ogłoszeń dla pracowników szkoły, w pokoju nauczycielskim lub poprzez przesłanie jej tekstu drogą elektroniczną oraz zamieszczenie na stronie internetowej.   </w:t>
      </w:r>
    </w:p>
    <w:p w:rsidR="003F5C14" w:rsidRDefault="003F5C14" w:rsidP="003F5C14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D54F46" w:rsidRPr="00ED6F93" w:rsidRDefault="003F5C14" w:rsidP="00D54F46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Opracowane Standardy Ochrony Małoletnich w Szkole Podstawowej                       im. W. Komara i T. </w:t>
      </w:r>
      <w:r w:rsidR="00ED6F93">
        <w:rPr>
          <w:rFonts w:eastAsia="Times New Roman" w:cs="Times New Roman"/>
          <w:color w:val="000000"/>
          <w:sz w:val="28"/>
          <w:szCs w:val="28"/>
          <w:lang w:eastAsia="pl-PL"/>
        </w:rPr>
        <w:t>Ś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lusarskiego w Czarnogłowach mogą być </w:t>
      </w:r>
      <w:r w:rsidR="00ED6F93">
        <w:rPr>
          <w:rFonts w:eastAsia="Times New Roman" w:cs="Times New Roman"/>
          <w:color w:val="000000"/>
          <w:sz w:val="28"/>
          <w:szCs w:val="28"/>
          <w:lang w:eastAsia="pl-PL"/>
        </w:rPr>
        <w:t>nowelizowane.</w:t>
      </w:r>
    </w:p>
    <w:p w:rsidR="007458BB" w:rsidRDefault="007458BB" w:rsidP="00D54F46">
      <w:pPr>
        <w:jc w:val="right"/>
        <w:rPr>
          <w:rFonts w:cs="Times New Roman"/>
          <w:i/>
          <w:sz w:val="28"/>
          <w:szCs w:val="28"/>
        </w:rPr>
      </w:pPr>
    </w:p>
    <w:p w:rsidR="00B037FB" w:rsidRDefault="00B037FB" w:rsidP="00D54F46">
      <w:pPr>
        <w:jc w:val="right"/>
        <w:rPr>
          <w:rFonts w:cs="Times New Roman"/>
          <w:i/>
          <w:sz w:val="28"/>
          <w:szCs w:val="28"/>
        </w:rPr>
      </w:pPr>
    </w:p>
    <w:p w:rsidR="00B037FB" w:rsidRDefault="00B037FB" w:rsidP="00D54F46">
      <w:pPr>
        <w:jc w:val="right"/>
        <w:rPr>
          <w:rFonts w:cs="Times New Roman"/>
          <w:i/>
          <w:sz w:val="28"/>
          <w:szCs w:val="28"/>
        </w:rPr>
      </w:pPr>
    </w:p>
    <w:p w:rsidR="00B037FB" w:rsidRDefault="00B037FB" w:rsidP="00D54F46">
      <w:pPr>
        <w:jc w:val="right"/>
        <w:rPr>
          <w:rFonts w:cs="Times New Roman"/>
          <w:i/>
          <w:sz w:val="28"/>
          <w:szCs w:val="28"/>
        </w:rPr>
      </w:pPr>
    </w:p>
    <w:p w:rsidR="00B037FB" w:rsidRDefault="00B037FB" w:rsidP="00D54F46">
      <w:pPr>
        <w:jc w:val="right"/>
        <w:rPr>
          <w:rFonts w:cs="Times New Roman"/>
          <w:i/>
          <w:sz w:val="28"/>
          <w:szCs w:val="28"/>
        </w:rPr>
      </w:pPr>
    </w:p>
    <w:p w:rsidR="00B037FB" w:rsidRDefault="00B037FB" w:rsidP="00D54F46">
      <w:pPr>
        <w:jc w:val="right"/>
        <w:rPr>
          <w:rFonts w:cs="Times New Roman"/>
          <w:i/>
          <w:sz w:val="28"/>
          <w:szCs w:val="28"/>
        </w:rPr>
      </w:pPr>
    </w:p>
    <w:p w:rsidR="00B037FB" w:rsidRDefault="00B037FB" w:rsidP="00D54F46">
      <w:pPr>
        <w:jc w:val="right"/>
        <w:rPr>
          <w:rFonts w:cs="Times New Roman"/>
          <w:i/>
          <w:sz w:val="28"/>
          <w:szCs w:val="28"/>
        </w:rPr>
      </w:pPr>
    </w:p>
    <w:p w:rsidR="00B037FB" w:rsidRDefault="00B037FB" w:rsidP="00D54F46">
      <w:pPr>
        <w:jc w:val="right"/>
        <w:rPr>
          <w:rFonts w:cs="Times New Roman"/>
          <w:i/>
          <w:sz w:val="28"/>
          <w:szCs w:val="28"/>
        </w:rPr>
      </w:pPr>
    </w:p>
    <w:p w:rsidR="00B037FB" w:rsidRDefault="00B037FB" w:rsidP="00D54F46">
      <w:pPr>
        <w:jc w:val="right"/>
        <w:rPr>
          <w:rFonts w:cs="Times New Roman"/>
          <w:i/>
          <w:sz w:val="28"/>
          <w:szCs w:val="28"/>
        </w:rPr>
      </w:pPr>
    </w:p>
    <w:p w:rsidR="00B037FB" w:rsidRDefault="00B037FB" w:rsidP="00D54F46">
      <w:pPr>
        <w:jc w:val="right"/>
        <w:rPr>
          <w:rFonts w:cs="Times New Roman"/>
          <w:i/>
          <w:sz w:val="28"/>
          <w:szCs w:val="28"/>
        </w:rPr>
      </w:pPr>
    </w:p>
    <w:p w:rsidR="00B037FB" w:rsidRDefault="00B037FB" w:rsidP="00D54F46">
      <w:pPr>
        <w:jc w:val="right"/>
        <w:rPr>
          <w:rFonts w:cs="Times New Roman"/>
          <w:i/>
          <w:sz w:val="28"/>
          <w:szCs w:val="28"/>
        </w:rPr>
      </w:pPr>
    </w:p>
    <w:p w:rsidR="00B037FB" w:rsidRDefault="00B037FB" w:rsidP="00D54F46">
      <w:pPr>
        <w:jc w:val="right"/>
        <w:rPr>
          <w:rFonts w:cs="Times New Roman"/>
          <w:i/>
          <w:sz w:val="28"/>
          <w:szCs w:val="28"/>
        </w:rPr>
      </w:pPr>
    </w:p>
    <w:p w:rsidR="00B037FB" w:rsidRDefault="00B037FB" w:rsidP="00D54F46">
      <w:pPr>
        <w:jc w:val="right"/>
        <w:rPr>
          <w:rFonts w:cs="Times New Roman"/>
          <w:i/>
          <w:sz w:val="28"/>
          <w:szCs w:val="28"/>
        </w:rPr>
      </w:pPr>
    </w:p>
    <w:p w:rsidR="00B037FB" w:rsidRDefault="00B037FB" w:rsidP="00D54F46">
      <w:pPr>
        <w:jc w:val="right"/>
        <w:rPr>
          <w:rFonts w:cs="Times New Roman"/>
          <w:i/>
          <w:sz w:val="28"/>
          <w:szCs w:val="28"/>
        </w:rPr>
      </w:pPr>
    </w:p>
    <w:p w:rsidR="00B037FB" w:rsidRDefault="00B037FB" w:rsidP="00D54F46">
      <w:pPr>
        <w:jc w:val="right"/>
        <w:rPr>
          <w:rFonts w:cs="Times New Roman"/>
          <w:i/>
          <w:sz w:val="28"/>
          <w:szCs w:val="28"/>
        </w:rPr>
      </w:pPr>
    </w:p>
    <w:p w:rsidR="00B037FB" w:rsidRDefault="00B037FB" w:rsidP="00D54F46">
      <w:pPr>
        <w:jc w:val="right"/>
        <w:rPr>
          <w:rFonts w:cs="Times New Roman"/>
          <w:i/>
          <w:sz w:val="28"/>
          <w:szCs w:val="28"/>
        </w:rPr>
      </w:pPr>
    </w:p>
    <w:p w:rsidR="00B037FB" w:rsidRDefault="00B037FB" w:rsidP="00D54F46">
      <w:pPr>
        <w:jc w:val="right"/>
        <w:rPr>
          <w:rFonts w:cs="Times New Roman"/>
          <w:i/>
          <w:sz w:val="28"/>
          <w:szCs w:val="28"/>
        </w:rPr>
      </w:pPr>
    </w:p>
    <w:p w:rsidR="00862B7C" w:rsidRDefault="00862B7C" w:rsidP="00D54F46">
      <w:pPr>
        <w:jc w:val="right"/>
        <w:rPr>
          <w:rFonts w:cs="Times New Roman"/>
          <w:i/>
          <w:sz w:val="28"/>
          <w:szCs w:val="28"/>
        </w:rPr>
      </w:pPr>
    </w:p>
    <w:p w:rsidR="00862B7C" w:rsidRDefault="00862B7C" w:rsidP="00D54F46">
      <w:pPr>
        <w:jc w:val="right"/>
        <w:rPr>
          <w:rFonts w:cs="Times New Roman"/>
          <w:i/>
          <w:sz w:val="28"/>
          <w:szCs w:val="28"/>
        </w:rPr>
      </w:pPr>
    </w:p>
    <w:p w:rsidR="00D54F46" w:rsidRPr="00D54F46" w:rsidRDefault="00D54F46" w:rsidP="00D54F46">
      <w:pPr>
        <w:jc w:val="right"/>
        <w:rPr>
          <w:rFonts w:cs="Times New Roman"/>
          <w:i/>
          <w:sz w:val="28"/>
          <w:szCs w:val="28"/>
        </w:rPr>
      </w:pPr>
      <w:r w:rsidRPr="00D54F46">
        <w:rPr>
          <w:rFonts w:cs="Times New Roman"/>
          <w:i/>
          <w:sz w:val="28"/>
          <w:szCs w:val="28"/>
        </w:rPr>
        <w:t xml:space="preserve">Załącznik Nr 1    </w:t>
      </w:r>
    </w:p>
    <w:p w:rsidR="00D54F46" w:rsidRDefault="00D54F46" w:rsidP="00D54F46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Czarnogłowy</w:t>
      </w:r>
      <w:r w:rsidRPr="00D54F46">
        <w:rPr>
          <w:rFonts w:cs="Times New Roman"/>
          <w:sz w:val="28"/>
          <w:szCs w:val="28"/>
        </w:rPr>
        <w:t xml:space="preserve">, dnia …………………  </w:t>
      </w:r>
    </w:p>
    <w:p w:rsidR="00D54F46" w:rsidRDefault="00D54F46" w:rsidP="00D54F46">
      <w:pPr>
        <w:jc w:val="center"/>
        <w:rPr>
          <w:rFonts w:cs="Times New Roman"/>
          <w:b/>
          <w:sz w:val="28"/>
          <w:szCs w:val="28"/>
        </w:rPr>
      </w:pPr>
    </w:p>
    <w:p w:rsidR="00D54F46" w:rsidRPr="00D54F46" w:rsidRDefault="00D54F46" w:rsidP="00D54F46">
      <w:pPr>
        <w:jc w:val="center"/>
        <w:rPr>
          <w:rFonts w:cs="Times New Roman"/>
          <w:b/>
          <w:sz w:val="28"/>
          <w:szCs w:val="28"/>
        </w:rPr>
      </w:pPr>
      <w:r w:rsidRPr="00D54F46">
        <w:rPr>
          <w:rFonts w:cs="Times New Roman"/>
          <w:b/>
          <w:sz w:val="28"/>
          <w:szCs w:val="28"/>
        </w:rPr>
        <w:t xml:space="preserve">NOTATKA ZE </w:t>
      </w:r>
      <w:r w:rsidR="0097474F">
        <w:rPr>
          <w:rFonts w:cs="Times New Roman"/>
          <w:b/>
          <w:sz w:val="28"/>
          <w:szCs w:val="28"/>
        </w:rPr>
        <w:t>Z</w:t>
      </w:r>
      <w:r w:rsidRPr="00D54F46">
        <w:rPr>
          <w:rFonts w:cs="Times New Roman"/>
          <w:b/>
          <w:sz w:val="28"/>
          <w:szCs w:val="28"/>
        </w:rPr>
        <w:t>DARZENIA</w:t>
      </w:r>
    </w:p>
    <w:p w:rsidR="00D54F46" w:rsidRDefault="00D54F46" w:rsidP="00D54F46">
      <w:pPr>
        <w:rPr>
          <w:rFonts w:cs="Times New Roman"/>
          <w:sz w:val="28"/>
          <w:szCs w:val="28"/>
        </w:rPr>
      </w:pPr>
      <w:r w:rsidRPr="00D54F46">
        <w:rPr>
          <w:rFonts w:cs="Times New Roman"/>
          <w:sz w:val="28"/>
          <w:szCs w:val="28"/>
        </w:rPr>
        <w:t xml:space="preserve">Imię nazwisko dziecka……………………………………………………………   </w:t>
      </w:r>
    </w:p>
    <w:p w:rsidR="00D54F46" w:rsidRDefault="00D54F46" w:rsidP="00D54F46">
      <w:pPr>
        <w:spacing w:line="360" w:lineRule="auto"/>
        <w:rPr>
          <w:rFonts w:cs="Times New Roman"/>
          <w:sz w:val="28"/>
          <w:szCs w:val="28"/>
        </w:rPr>
      </w:pPr>
      <w:r w:rsidRPr="00D54F46">
        <w:rPr>
          <w:rFonts w:cs="Times New Roman"/>
          <w:sz w:val="28"/>
          <w:szCs w:val="28"/>
        </w:rPr>
        <w:t xml:space="preserve">Opis sytuacji, zdarzenia: </w:t>
      </w: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4F46" w:rsidRDefault="00D54F46" w:rsidP="00D54F46">
      <w:pPr>
        <w:spacing w:after="0" w:line="240" w:lineRule="auto"/>
        <w:rPr>
          <w:rFonts w:cs="Times New Roman"/>
          <w:sz w:val="28"/>
          <w:szCs w:val="28"/>
        </w:rPr>
      </w:pPr>
    </w:p>
    <w:p w:rsidR="00D54F46" w:rsidRDefault="00D54F46" w:rsidP="00D54F46">
      <w:pPr>
        <w:spacing w:after="0" w:line="240" w:lineRule="auto"/>
        <w:rPr>
          <w:rFonts w:cs="Times New Roman"/>
          <w:sz w:val="28"/>
          <w:szCs w:val="28"/>
        </w:rPr>
      </w:pPr>
    </w:p>
    <w:p w:rsidR="00D54F46" w:rsidRDefault="00D54F46" w:rsidP="00D54F46">
      <w:pPr>
        <w:spacing w:after="0" w:line="240" w:lineRule="auto"/>
        <w:ind w:left="4956"/>
        <w:jc w:val="center"/>
        <w:rPr>
          <w:rFonts w:cs="Times New Roman"/>
          <w:sz w:val="28"/>
          <w:szCs w:val="28"/>
        </w:rPr>
      </w:pPr>
    </w:p>
    <w:p w:rsidR="00D54F46" w:rsidRDefault="00D54F46" w:rsidP="00D54F46">
      <w:pPr>
        <w:spacing w:after="0" w:line="240" w:lineRule="auto"/>
        <w:ind w:left="495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……………………………….</w:t>
      </w:r>
    </w:p>
    <w:p w:rsidR="00D54F46" w:rsidRPr="00D54F46" w:rsidRDefault="00D54F46" w:rsidP="00D54F46">
      <w:pPr>
        <w:spacing w:line="360" w:lineRule="auto"/>
        <w:ind w:left="4956"/>
        <w:jc w:val="center"/>
        <w:rPr>
          <w:rFonts w:cs="Times New Roman"/>
          <w:i/>
          <w:sz w:val="28"/>
          <w:szCs w:val="28"/>
        </w:rPr>
      </w:pPr>
      <w:r w:rsidRPr="00D54F46">
        <w:rPr>
          <w:rFonts w:cs="Times New Roman"/>
          <w:i/>
          <w:sz w:val="24"/>
          <w:szCs w:val="24"/>
        </w:rPr>
        <w:t>Czytelny podpis pracownika</w:t>
      </w:r>
    </w:p>
    <w:p w:rsidR="00D54F46" w:rsidRPr="00D54F46" w:rsidRDefault="00D54F46" w:rsidP="00D54F46">
      <w:pPr>
        <w:jc w:val="right"/>
        <w:rPr>
          <w:rFonts w:cs="Times New Roman"/>
          <w:i/>
          <w:sz w:val="28"/>
          <w:szCs w:val="28"/>
        </w:rPr>
      </w:pPr>
      <w:r w:rsidRPr="00D54F46">
        <w:rPr>
          <w:rFonts w:cs="Times New Roman"/>
          <w:i/>
          <w:sz w:val="28"/>
          <w:szCs w:val="28"/>
        </w:rPr>
        <w:t xml:space="preserve">Załącznik Nr 2   </w:t>
      </w:r>
    </w:p>
    <w:p w:rsidR="00D54F46" w:rsidRDefault="00D54F46" w:rsidP="00D54F46">
      <w:pPr>
        <w:rPr>
          <w:rFonts w:cs="Times New Roman"/>
          <w:sz w:val="28"/>
          <w:szCs w:val="28"/>
        </w:rPr>
      </w:pPr>
    </w:p>
    <w:p w:rsidR="00D54F46" w:rsidRPr="00D54F46" w:rsidRDefault="00D54F46" w:rsidP="00D54F46">
      <w:pPr>
        <w:jc w:val="center"/>
        <w:rPr>
          <w:rFonts w:cs="Times New Roman"/>
          <w:b/>
          <w:sz w:val="28"/>
          <w:szCs w:val="28"/>
        </w:rPr>
      </w:pPr>
      <w:r w:rsidRPr="00D54F46">
        <w:rPr>
          <w:rFonts w:cs="Times New Roman"/>
          <w:b/>
          <w:sz w:val="28"/>
          <w:szCs w:val="28"/>
        </w:rPr>
        <w:t>KARTA INTERWENCJI</w:t>
      </w:r>
    </w:p>
    <w:p w:rsidR="00D54F46" w:rsidRPr="00D54F46" w:rsidRDefault="00D54F46" w:rsidP="00D54F46">
      <w:pPr>
        <w:rPr>
          <w:rFonts w:cs="Times New Roman"/>
          <w:sz w:val="24"/>
          <w:szCs w:val="24"/>
        </w:rPr>
      </w:pPr>
      <w:r w:rsidRPr="00D54F46">
        <w:rPr>
          <w:rFonts w:cs="Times New Roman"/>
          <w:sz w:val="24"/>
          <w:szCs w:val="24"/>
        </w:rPr>
        <w:t>1. Imię i nazwisko dziecka………………………………………………………</w:t>
      </w:r>
      <w:r>
        <w:rPr>
          <w:rFonts w:cs="Times New Roman"/>
          <w:sz w:val="24"/>
          <w:szCs w:val="24"/>
        </w:rPr>
        <w:t>………………</w:t>
      </w:r>
    </w:p>
    <w:p w:rsidR="00D54F46" w:rsidRPr="00D54F46" w:rsidRDefault="00D54F46" w:rsidP="00D54F46">
      <w:pPr>
        <w:rPr>
          <w:rFonts w:cs="Times New Roman"/>
          <w:sz w:val="24"/>
          <w:szCs w:val="24"/>
        </w:rPr>
      </w:pPr>
      <w:r w:rsidRPr="00D54F46">
        <w:rPr>
          <w:rFonts w:cs="Times New Roman"/>
          <w:sz w:val="24"/>
          <w:szCs w:val="24"/>
        </w:rPr>
        <w:t>2. Przyczyna interwencji (forma krzywdzenia)…………………………………</w:t>
      </w:r>
      <w:r>
        <w:rPr>
          <w:rFonts w:cs="Times New Roman"/>
          <w:sz w:val="24"/>
          <w:szCs w:val="24"/>
        </w:rPr>
        <w:t>……………..</w:t>
      </w:r>
      <w:r w:rsidRPr="00D54F46">
        <w:rPr>
          <w:rFonts w:cs="Times New Roman"/>
          <w:sz w:val="24"/>
          <w:szCs w:val="24"/>
        </w:rPr>
        <w:t>.</w:t>
      </w:r>
    </w:p>
    <w:p w:rsidR="00D54F46" w:rsidRPr="00D54F46" w:rsidRDefault="00D54F46" w:rsidP="00D54F46">
      <w:pPr>
        <w:rPr>
          <w:rFonts w:cs="Times New Roman"/>
          <w:sz w:val="24"/>
          <w:szCs w:val="24"/>
        </w:rPr>
      </w:pPr>
      <w:r w:rsidRPr="00D54F46">
        <w:rPr>
          <w:rFonts w:cs="Times New Roman"/>
          <w:sz w:val="24"/>
          <w:szCs w:val="24"/>
        </w:rPr>
        <w:t>3. Osoba zawiadamiająca o podejrzeniu krzywdzenia……………………………</w:t>
      </w:r>
      <w:r>
        <w:rPr>
          <w:rFonts w:cs="Times New Roman"/>
          <w:sz w:val="24"/>
          <w:szCs w:val="24"/>
        </w:rPr>
        <w:t>…………….</w:t>
      </w:r>
    </w:p>
    <w:p w:rsidR="00D54F46" w:rsidRDefault="00D54F46" w:rsidP="00D54F46">
      <w:pPr>
        <w:rPr>
          <w:rFonts w:cs="Times New Roman"/>
          <w:sz w:val="28"/>
          <w:szCs w:val="28"/>
        </w:rPr>
      </w:pPr>
      <w:r w:rsidRPr="00D54F46">
        <w:rPr>
          <w:rFonts w:cs="Times New Roman"/>
          <w:sz w:val="24"/>
          <w:szCs w:val="24"/>
        </w:rPr>
        <w:t>4. Opis działań podjętych przez p</w:t>
      </w:r>
      <w:r w:rsidR="00595D39">
        <w:rPr>
          <w:rFonts w:cs="Times New Roman"/>
          <w:sz w:val="24"/>
          <w:szCs w:val="24"/>
        </w:rPr>
        <w:t xml:space="preserve">sychologa, pedagoga, wychowawcę, nauczyciela </w:t>
      </w:r>
      <w:r w:rsidRPr="00D54F46">
        <w:rPr>
          <w:rFonts w:cs="Times New Roman"/>
          <w:sz w:val="28"/>
          <w:szCs w:val="28"/>
        </w:rPr>
        <w:t>………………</w:t>
      </w:r>
      <w:r w:rsidR="00595D39">
        <w:rPr>
          <w:rFonts w:cs="Times New Roman"/>
          <w:sz w:val="28"/>
          <w:szCs w:val="28"/>
        </w:rPr>
        <w:t>………………</w:t>
      </w:r>
      <w:r>
        <w:rPr>
          <w:rFonts w:cs="Times New Roman"/>
          <w:sz w:val="28"/>
          <w:szCs w:val="28"/>
        </w:rPr>
        <w:t>………………</w:t>
      </w:r>
      <w:r w:rsidRPr="00D54F46">
        <w:rPr>
          <w:rFonts w:cs="Times New Roman"/>
          <w:sz w:val="28"/>
          <w:szCs w:val="28"/>
        </w:rPr>
        <w:t>………………</w:t>
      </w:r>
      <w:r>
        <w:rPr>
          <w:rFonts w:cs="Times New Roman"/>
          <w:sz w:val="28"/>
          <w:szCs w:val="28"/>
        </w:rPr>
        <w:t>………………………………………………………………………………</w:t>
      </w:r>
      <w:r w:rsidRPr="00D54F46">
        <w:rPr>
          <w:rFonts w:cs="Times New Roman"/>
          <w:sz w:val="28"/>
          <w:szCs w:val="28"/>
        </w:rPr>
        <w:t>………………</w:t>
      </w:r>
      <w:r>
        <w:rPr>
          <w:rFonts w:cs="Times New Roman"/>
          <w:sz w:val="28"/>
          <w:szCs w:val="28"/>
        </w:rPr>
        <w:t>………………………………………………………………………………</w:t>
      </w:r>
      <w:r w:rsidRPr="00D54F46">
        <w:rPr>
          <w:rFonts w:cs="Times New Roman"/>
          <w:sz w:val="28"/>
          <w:szCs w:val="28"/>
        </w:rPr>
        <w:t>………………</w:t>
      </w:r>
      <w:r>
        <w:rPr>
          <w:rFonts w:cs="Times New Roman"/>
          <w:sz w:val="28"/>
          <w:szCs w:val="28"/>
        </w:rPr>
        <w:t>………………………………………………………………………………</w:t>
      </w:r>
      <w:r w:rsidRPr="00D54F46">
        <w:rPr>
          <w:rFonts w:cs="Times New Roman"/>
          <w:sz w:val="28"/>
          <w:szCs w:val="28"/>
        </w:rPr>
        <w:t>………………</w:t>
      </w:r>
      <w:r>
        <w:rPr>
          <w:rFonts w:cs="Times New Roman"/>
          <w:sz w:val="28"/>
          <w:szCs w:val="28"/>
        </w:rPr>
        <w:t>…………………………………………………………………………………</w:t>
      </w:r>
      <w:r w:rsidRPr="00D54F46">
        <w:rPr>
          <w:rFonts w:cs="Times New Roman"/>
          <w:sz w:val="28"/>
          <w:szCs w:val="28"/>
        </w:rPr>
        <w:t>………………………………</w:t>
      </w:r>
      <w:r>
        <w:rPr>
          <w:rFonts w:cs="Times New Roman"/>
          <w:sz w:val="28"/>
          <w:szCs w:val="28"/>
        </w:rPr>
        <w:t>……………………………………………………………………</w:t>
      </w:r>
      <w:r w:rsidRPr="00D54F46">
        <w:rPr>
          <w:rFonts w:cs="Times New Roman"/>
          <w:sz w:val="28"/>
          <w:szCs w:val="28"/>
        </w:rPr>
        <w:t>………………</w:t>
      </w:r>
      <w:r>
        <w:rPr>
          <w:rFonts w:cs="Times New Roman"/>
          <w:sz w:val="28"/>
          <w:szCs w:val="28"/>
        </w:rPr>
        <w:t>…………………………………………………………………………………</w:t>
      </w:r>
      <w:r w:rsidRPr="00D54F46">
        <w:rPr>
          <w:rFonts w:cs="Times New Roman"/>
          <w:sz w:val="28"/>
          <w:szCs w:val="28"/>
        </w:rPr>
        <w:t>………………</w:t>
      </w:r>
      <w:r>
        <w:rPr>
          <w:rFonts w:cs="Times New Roman"/>
          <w:sz w:val="28"/>
          <w:szCs w:val="28"/>
        </w:rPr>
        <w:t>………………………………………………………………………………</w:t>
      </w:r>
      <w:r w:rsidRPr="00D54F46">
        <w:rPr>
          <w:rFonts w:cs="Times New Roman"/>
          <w:sz w:val="28"/>
          <w:szCs w:val="28"/>
        </w:rPr>
        <w:t>………………</w:t>
      </w:r>
      <w:r>
        <w:rPr>
          <w:rFonts w:cs="Times New Roman"/>
          <w:sz w:val="28"/>
          <w:szCs w:val="28"/>
        </w:rPr>
        <w:t>………………………………………………………………</w:t>
      </w:r>
      <w:r w:rsidR="00595D39">
        <w:rPr>
          <w:rFonts w:cs="Times New Roman"/>
          <w:sz w:val="28"/>
          <w:szCs w:val="28"/>
        </w:rPr>
        <w:t>…………………………………………</w:t>
      </w:r>
    </w:p>
    <w:p w:rsidR="00D54F46" w:rsidRDefault="00D54F46" w:rsidP="00D54F46">
      <w:pPr>
        <w:rPr>
          <w:rFonts w:cs="Times New Roman"/>
          <w:sz w:val="28"/>
          <w:szCs w:val="28"/>
        </w:rPr>
      </w:pPr>
      <w:r w:rsidRPr="00D54F46">
        <w:rPr>
          <w:rFonts w:cs="Times New Roman"/>
          <w:sz w:val="24"/>
          <w:szCs w:val="24"/>
        </w:rPr>
        <w:t>Działanie z datą</w:t>
      </w:r>
      <w:r w:rsidR="00595D39">
        <w:rPr>
          <w:rFonts w:cs="Times New Roman"/>
          <w:sz w:val="24"/>
          <w:szCs w:val="24"/>
        </w:rPr>
        <w:t xml:space="preserve"> …………………….</w:t>
      </w:r>
      <w:r w:rsidRPr="00D54F46">
        <w:rPr>
          <w:rFonts w:cs="Times New Roman"/>
          <w:sz w:val="28"/>
          <w:szCs w:val="28"/>
        </w:rPr>
        <w:t xml:space="preserve"> ………………</w:t>
      </w:r>
      <w:r>
        <w:rPr>
          <w:rFonts w:cs="Times New Roman"/>
          <w:sz w:val="28"/>
          <w:szCs w:val="28"/>
        </w:rPr>
        <w:t>…………………………………………………………………………………</w:t>
      </w:r>
      <w:r w:rsidRPr="00D54F46">
        <w:rPr>
          <w:rFonts w:cs="Times New Roman"/>
          <w:sz w:val="28"/>
          <w:szCs w:val="28"/>
        </w:rPr>
        <w:t>………………</w:t>
      </w:r>
      <w:r>
        <w:rPr>
          <w:rFonts w:cs="Times New Roman"/>
          <w:sz w:val="28"/>
          <w:szCs w:val="28"/>
        </w:rPr>
        <w:t>………………………………………………………………………………</w:t>
      </w:r>
      <w:r w:rsidRPr="00D54F46">
        <w:rPr>
          <w:rFonts w:cs="Times New Roman"/>
          <w:sz w:val="28"/>
          <w:szCs w:val="28"/>
        </w:rPr>
        <w:t>………………</w:t>
      </w:r>
      <w:r>
        <w:rPr>
          <w:rFonts w:cs="Times New Roman"/>
          <w:sz w:val="28"/>
          <w:szCs w:val="28"/>
        </w:rPr>
        <w:t>……………………………………………………………………………</w:t>
      </w:r>
      <w:r w:rsidRPr="00D54F46">
        <w:rPr>
          <w:rFonts w:cs="Times New Roman"/>
          <w:sz w:val="28"/>
          <w:szCs w:val="28"/>
        </w:rPr>
        <w:t>………………</w:t>
      </w:r>
      <w:r>
        <w:rPr>
          <w:rFonts w:cs="Times New Roman"/>
          <w:sz w:val="28"/>
          <w:szCs w:val="28"/>
        </w:rPr>
        <w:t>………………………………………………………………………………</w:t>
      </w:r>
      <w:r w:rsidRPr="00D54F46">
        <w:rPr>
          <w:rFonts w:cs="Times New Roman"/>
          <w:sz w:val="28"/>
          <w:szCs w:val="28"/>
        </w:rPr>
        <w:t>………………</w:t>
      </w:r>
      <w:r>
        <w:rPr>
          <w:rFonts w:cs="Times New Roman"/>
          <w:sz w:val="28"/>
          <w:szCs w:val="28"/>
        </w:rPr>
        <w:t>…………………………</w:t>
      </w:r>
      <w:r w:rsidRPr="00D54F46">
        <w:rPr>
          <w:rFonts w:cs="Times New Roman"/>
          <w:sz w:val="28"/>
          <w:szCs w:val="28"/>
        </w:rPr>
        <w:t xml:space="preserve"> </w:t>
      </w:r>
    </w:p>
    <w:p w:rsidR="00D54F46" w:rsidRDefault="00595D39" w:rsidP="00D54F46">
      <w:pPr>
        <w:rPr>
          <w:rFonts w:cs="Times New Roman"/>
          <w:sz w:val="28"/>
          <w:szCs w:val="28"/>
        </w:rPr>
      </w:pPr>
      <w:r>
        <w:rPr>
          <w:rFonts w:cs="Times New Roman"/>
          <w:sz w:val="24"/>
          <w:szCs w:val="24"/>
        </w:rPr>
        <w:t>5. Spotkania z rodzicem/opiekunem prawnym</w:t>
      </w:r>
      <w:r w:rsidR="00D54F46" w:rsidRPr="00D54F46">
        <w:rPr>
          <w:rFonts w:cs="Times New Roman"/>
          <w:sz w:val="24"/>
          <w:szCs w:val="24"/>
        </w:rPr>
        <w:t xml:space="preserve"> dziecka.</w:t>
      </w:r>
      <w:r w:rsidR="00D54F46" w:rsidRPr="00D54F46">
        <w:rPr>
          <w:rFonts w:cs="Times New Roman"/>
          <w:sz w:val="28"/>
          <w:szCs w:val="28"/>
        </w:rPr>
        <w:t xml:space="preserve">  ………………</w:t>
      </w:r>
      <w:r w:rsidR="00D54F46">
        <w:rPr>
          <w:rFonts w:cs="Times New Roman"/>
          <w:sz w:val="28"/>
          <w:szCs w:val="28"/>
        </w:rPr>
        <w:t>…………………………………………………………………………………</w:t>
      </w:r>
      <w:r w:rsidR="00D54F46" w:rsidRPr="00D54F46">
        <w:rPr>
          <w:rFonts w:cs="Times New Roman"/>
          <w:sz w:val="28"/>
          <w:szCs w:val="28"/>
        </w:rPr>
        <w:t>………………</w:t>
      </w:r>
      <w:r w:rsidR="00D54F46">
        <w:rPr>
          <w:rFonts w:cs="Times New Roman"/>
          <w:sz w:val="28"/>
          <w:szCs w:val="28"/>
        </w:rPr>
        <w:t>………………………………………………………………………………</w:t>
      </w:r>
      <w:r w:rsidR="00D54F46" w:rsidRPr="00D54F46">
        <w:rPr>
          <w:rFonts w:cs="Times New Roman"/>
          <w:sz w:val="28"/>
          <w:szCs w:val="28"/>
        </w:rPr>
        <w:t>………………</w:t>
      </w:r>
      <w:r w:rsidR="00D54F46">
        <w:rPr>
          <w:rFonts w:cs="Times New Roman"/>
          <w:sz w:val="28"/>
          <w:szCs w:val="28"/>
        </w:rPr>
        <w:t>………………………………………………………………………………</w:t>
      </w:r>
      <w:r w:rsidR="00D54F46" w:rsidRPr="00D54F46">
        <w:rPr>
          <w:rFonts w:cs="Times New Roman"/>
          <w:sz w:val="28"/>
          <w:szCs w:val="28"/>
        </w:rPr>
        <w:t>………………</w:t>
      </w:r>
      <w:r w:rsidR="00D54F46">
        <w:rPr>
          <w:rFonts w:cs="Times New Roman"/>
          <w:sz w:val="28"/>
          <w:szCs w:val="28"/>
        </w:rPr>
        <w:t>………………………………………………………………………………</w:t>
      </w:r>
      <w:r w:rsidR="00D54F46" w:rsidRPr="00D54F46">
        <w:rPr>
          <w:rFonts w:cs="Times New Roman"/>
          <w:sz w:val="28"/>
          <w:szCs w:val="28"/>
        </w:rPr>
        <w:t>……………………………………………………………………………………………</w:t>
      </w:r>
      <w:r w:rsidR="00D54F46">
        <w:rPr>
          <w:rFonts w:cs="Times New Roman"/>
          <w:sz w:val="28"/>
          <w:szCs w:val="28"/>
        </w:rPr>
        <w:t>…</w:t>
      </w:r>
      <w:r w:rsidR="00D54F46" w:rsidRPr="00D54F46">
        <w:rPr>
          <w:rFonts w:cs="Times New Roman"/>
          <w:sz w:val="28"/>
          <w:szCs w:val="28"/>
        </w:rPr>
        <w:t>…………………………………………………………………………………………………</w:t>
      </w:r>
      <w:r w:rsidR="00D54F46">
        <w:rPr>
          <w:rFonts w:cs="Times New Roman"/>
          <w:sz w:val="28"/>
          <w:szCs w:val="28"/>
        </w:rPr>
        <w:t xml:space="preserve">………………                    </w:t>
      </w:r>
      <w:r w:rsidR="00D54F46" w:rsidRPr="00D54F46">
        <w:rPr>
          <w:rFonts w:cs="Times New Roman"/>
          <w:sz w:val="28"/>
          <w:szCs w:val="28"/>
        </w:rPr>
        <w:t xml:space="preserve">  </w:t>
      </w:r>
    </w:p>
    <w:p w:rsidR="00D54F46" w:rsidRDefault="00D54F46" w:rsidP="00D54F46">
      <w:pPr>
        <w:rPr>
          <w:rFonts w:cs="Times New Roman"/>
          <w:sz w:val="28"/>
          <w:szCs w:val="28"/>
        </w:rPr>
      </w:pPr>
      <w:r w:rsidRPr="00D54F46">
        <w:rPr>
          <w:rFonts w:cs="Times New Roman"/>
          <w:sz w:val="24"/>
          <w:szCs w:val="24"/>
        </w:rPr>
        <w:t>Działanie z datą</w:t>
      </w:r>
      <w:r w:rsidR="00595D39">
        <w:rPr>
          <w:rFonts w:cs="Times New Roman"/>
          <w:sz w:val="24"/>
          <w:szCs w:val="24"/>
        </w:rPr>
        <w:t xml:space="preserve"> …………………………</w:t>
      </w:r>
      <w:r w:rsidRPr="00D54F46">
        <w:rPr>
          <w:rFonts w:cs="Times New Roman"/>
          <w:sz w:val="28"/>
          <w:szCs w:val="28"/>
        </w:rPr>
        <w:t xml:space="preserve"> ……………</w:t>
      </w:r>
      <w:r>
        <w:rPr>
          <w:rFonts w:cs="Times New Roman"/>
          <w:sz w:val="28"/>
          <w:szCs w:val="28"/>
        </w:rPr>
        <w:t>………………………………………………………………………</w:t>
      </w:r>
      <w:r w:rsidRPr="00D54F46">
        <w:rPr>
          <w:rFonts w:cs="Times New Roman"/>
          <w:sz w:val="28"/>
          <w:szCs w:val="28"/>
        </w:rPr>
        <w:t xml:space="preserve"> ………………</w:t>
      </w:r>
      <w:r>
        <w:rPr>
          <w:rFonts w:cs="Times New Roman"/>
          <w:sz w:val="28"/>
          <w:szCs w:val="28"/>
        </w:rPr>
        <w:t>……………………………………………………………………………</w:t>
      </w:r>
      <w:r w:rsidRPr="00D54F46">
        <w:rPr>
          <w:rFonts w:cs="Times New Roman"/>
          <w:sz w:val="28"/>
          <w:szCs w:val="28"/>
        </w:rPr>
        <w:t>………………</w:t>
      </w:r>
      <w:r>
        <w:rPr>
          <w:rFonts w:cs="Times New Roman"/>
          <w:sz w:val="28"/>
          <w:szCs w:val="28"/>
        </w:rPr>
        <w:t>………………………………………………………………………………</w:t>
      </w:r>
      <w:r w:rsidRPr="00D54F46">
        <w:rPr>
          <w:rFonts w:cs="Times New Roman"/>
          <w:sz w:val="28"/>
          <w:szCs w:val="28"/>
        </w:rPr>
        <w:t>…………………………………………………………………</w:t>
      </w:r>
    </w:p>
    <w:p w:rsidR="00D54F46" w:rsidRPr="00D54F46" w:rsidRDefault="00D54F46" w:rsidP="00D54F46">
      <w:pPr>
        <w:rPr>
          <w:rFonts w:cs="Times New Roman"/>
          <w:sz w:val="24"/>
          <w:szCs w:val="24"/>
        </w:rPr>
      </w:pPr>
      <w:r w:rsidRPr="00D54F46">
        <w:rPr>
          <w:rFonts w:cs="Times New Roman"/>
          <w:sz w:val="24"/>
          <w:szCs w:val="24"/>
        </w:rPr>
        <w:t xml:space="preserve">6. Forma podjętej interwencji (podkreślić właściwe) </w:t>
      </w:r>
    </w:p>
    <w:p w:rsidR="00D54F46" w:rsidRPr="00D54F46" w:rsidRDefault="00D54F46" w:rsidP="00D54F46">
      <w:pPr>
        <w:rPr>
          <w:rFonts w:cs="Times New Roman"/>
          <w:sz w:val="24"/>
          <w:szCs w:val="24"/>
        </w:rPr>
      </w:pPr>
      <w:r w:rsidRPr="00D54F46">
        <w:rPr>
          <w:rFonts w:cs="Times New Roman"/>
          <w:sz w:val="24"/>
          <w:szCs w:val="24"/>
        </w:rPr>
        <w:t xml:space="preserve"> a. Zawiadomienie o podejrzeniu popełnienia przestępstwa. </w:t>
      </w:r>
    </w:p>
    <w:p w:rsidR="00D54F46" w:rsidRPr="00D54F46" w:rsidRDefault="00D54F46" w:rsidP="00D54F46">
      <w:pPr>
        <w:rPr>
          <w:rFonts w:cs="Times New Roman"/>
          <w:sz w:val="24"/>
          <w:szCs w:val="24"/>
        </w:rPr>
      </w:pPr>
      <w:r w:rsidRPr="00D54F46">
        <w:rPr>
          <w:rFonts w:cs="Times New Roman"/>
          <w:sz w:val="24"/>
          <w:szCs w:val="24"/>
        </w:rPr>
        <w:t xml:space="preserve"> b. Wniosek o wgląd w sytuacje dziecka.  </w:t>
      </w:r>
    </w:p>
    <w:p w:rsidR="00D54F46" w:rsidRPr="00D54F46" w:rsidRDefault="00D54F46" w:rsidP="00D54F4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D54F46">
        <w:rPr>
          <w:rFonts w:cs="Times New Roman"/>
          <w:sz w:val="24"/>
          <w:szCs w:val="24"/>
        </w:rPr>
        <w:t xml:space="preserve">c. Inny rodzaj interwencji. Jaki?......................................  </w:t>
      </w:r>
    </w:p>
    <w:p w:rsidR="00D54F46" w:rsidRDefault="00D54F46" w:rsidP="00D54F4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Dane dotyczące interwencji (</w:t>
      </w:r>
      <w:r w:rsidRPr="00D54F46">
        <w:rPr>
          <w:rFonts w:cs="Times New Roman"/>
          <w:sz w:val="24"/>
          <w:szCs w:val="24"/>
        </w:rPr>
        <w:t>nazwa organu, do którego zgłoszono interwencje) i data interwencji……………………………………………………………………........................................................................................................................................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............................................</w:t>
      </w:r>
    </w:p>
    <w:p w:rsidR="00D54F46" w:rsidRDefault="00D54F46" w:rsidP="00D54F46">
      <w:pPr>
        <w:rPr>
          <w:rFonts w:cs="Times New Roman"/>
          <w:sz w:val="28"/>
          <w:szCs w:val="28"/>
        </w:rPr>
      </w:pPr>
      <w:r w:rsidRPr="00D54F46">
        <w:rPr>
          <w:rFonts w:cs="Times New Roman"/>
          <w:sz w:val="24"/>
          <w:szCs w:val="24"/>
        </w:rPr>
        <w:t>8. Wyniki interwencji: działania organów wymiaru sprawiedliwości, jeśli szkoła je uzyskała, działania placówki, działania  rodziców.......................................................................................</w:t>
      </w:r>
      <w:r w:rsidRPr="00D54F46">
        <w:rPr>
          <w:rFonts w:cs="Times New Roman"/>
          <w:sz w:val="28"/>
          <w:szCs w:val="28"/>
        </w:rPr>
        <w:t xml:space="preserve"> </w:t>
      </w:r>
      <w:r w:rsidRPr="00D54F46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............................................</w:t>
      </w:r>
      <w:r w:rsidRPr="00D54F46">
        <w:rPr>
          <w:rFonts w:cs="Times New Roman"/>
          <w:sz w:val="24"/>
          <w:szCs w:val="24"/>
        </w:rPr>
        <w:t xml:space="preserve">     </w:t>
      </w:r>
      <w:r w:rsidRPr="00D54F46">
        <w:rPr>
          <w:rFonts w:cs="Times New Roman"/>
          <w:sz w:val="28"/>
          <w:szCs w:val="28"/>
        </w:rPr>
        <w:t xml:space="preserve">      </w:t>
      </w:r>
    </w:p>
    <w:p w:rsidR="00D54F46" w:rsidRDefault="00D54F46" w:rsidP="00D54F46">
      <w:pPr>
        <w:rPr>
          <w:rFonts w:cs="Times New Roman"/>
          <w:sz w:val="28"/>
          <w:szCs w:val="28"/>
        </w:rPr>
      </w:pPr>
    </w:p>
    <w:p w:rsidR="00D54F46" w:rsidRDefault="00D54F46" w:rsidP="00D54F46">
      <w:pPr>
        <w:rPr>
          <w:rFonts w:cs="Times New Roman"/>
          <w:sz w:val="28"/>
          <w:szCs w:val="28"/>
        </w:rPr>
      </w:pPr>
    </w:p>
    <w:p w:rsidR="00D54F46" w:rsidRDefault="00595D39" w:rsidP="00595D39">
      <w:pPr>
        <w:spacing w:after="0"/>
        <w:ind w:left="4248"/>
        <w:jc w:val="center"/>
        <w:rPr>
          <w:rFonts w:cs="Times New Roman"/>
          <w:sz w:val="24"/>
          <w:szCs w:val="24"/>
        </w:rPr>
      </w:pPr>
      <w:r w:rsidRPr="00595D39">
        <w:rPr>
          <w:rFonts w:cs="Times New Roman"/>
          <w:sz w:val="24"/>
          <w:szCs w:val="24"/>
        </w:rPr>
        <w:t>………………………………</w:t>
      </w:r>
      <w:r>
        <w:rPr>
          <w:rFonts w:cs="Times New Roman"/>
          <w:sz w:val="24"/>
          <w:szCs w:val="24"/>
        </w:rPr>
        <w:t>………………….</w:t>
      </w:r>
    </w:p>
    <w:p w:rsidR="00595D39" w:rsidRPr="00595D39" w:rsidRDefault="00595D39" w:rsidP="00595D39">
      <w:pPr>
        <w:ind w:left="4248"/>
        <w:jc w:val="center"/>
        <w:rPr>
          <w:rFonts w:cs="Times New Roman"/>
          <w:i/>
          <w:sz w:val="20"/>
          <w:szCs w:val="20"/>
        </w:rPr>
      </w:pPr>
      <w:r w:rsidRPr="00595D39">
        <w:rPr>
          <w:rFonts w:cs="Times New Roman"/>
          <w:i/>
          <w:sz w:val="20"/>
          <w:szCs w:val="20"/>
        </w:rPr>
        <w:t>(data, czytelny podpis)</w:t>
      </w:r>
    </w:p>
    <w:p w:rsidR="00D54F46" w:rsidRDefault="00D54F46" w:rsidP="00D54F46">
      <w:pPr>
        <w:rPr>
          <w:rFonts w:cs="Times New Roman"/>
          <w:sz w:val="28"/>
          <w:szCs w:val="28"/>
        </w:rPr>
      </w:pPr>
    </w:p>
    <w:p w:rsidR="00D54F46" w:rsidRDefault="00D54F46" w:rsidP="00D54F46">
      <w:pPr>
        <w:rPr>
          <w:rFonts w:cs="Times New Roman"/>
          <w:sz w:val="28"/>
          <w:szCs w:val="28"/>
        </w:rPr>
      </w:pPr>
    </w:p>
    <w:p w:rsidR="00D54F46" w:rsidRDefault="00D54F46" w:rsidP="00D54F46">
      <w:pPr>
        <w:rPr>
          <w:rFonts w:cs="Times New Roman"/>
          <w:sz w:val="28"/>
          <w:szCs w:val="28"/>
        </w:rPr>
      </w:pPr>
    </w:p>
    <w:p w:rsidR="00D54F46" w:rsidRDefault="00D54F46" w:rsidP="00D54F46">
      <w:pPr>
        <w:rPr>
          <w:rFonts w:cs="Times New Roman"/>
          <w:sz w:val="28"/>
          <w:szCs w:val="28"/>
        </w:rPr>
      </w:pPr>
    </w:p>
    <w:p w:rsidR="00D54F46" w:rsidRDefault="00D54F46" w:rsidP="00D54F46">
      <w:pPr>
        <w:rPr>
          <w:rFonts w:cs="Times New Roman"/>
          <w:sz w:val="28"/>
          <w:szCs w:val="28"/>
        </w:rPr>
      </w:pPr>
    </w:p>
    <w:p w:rsidR="00D54F46" w:rsidRDefault="00D54F46" w:rsidP="00D54F46">
      <w:pPr>
        <w:rPr>
          <w:rFonts w:cs="Times New Roman"/>
          <w:sz w:val="28"/>
          <w:szCs w:val="28"/>
        </w:rPr>
      </w:pPr>
    </w:p>
    <w:p w:rsidR="00D54F46" w:rsidRDefault="00D54F46" w:rsidP="00D54F46">
      <w:pPr>
        <w:rPr>
          <w:rFonts w:cs="Times New Roman"/>
          <w:sz w:val="28"/>
          <w:szCs w:val="28"/>
        </w:rPr>
      </w:pPr>
    </w:p>
    <w:p w:rsidR="00D54F46" w:rsidRDefault="00D54F46" w:rsidP="00D54F46">
      <w:pPr>
        <w:rPr>
          <w:rFonts w:cs="Times New Roman"/>
          <w:sz w:val="28"/>
          <w:szCs w:val="28"/>
        </w:rPr>
      </w:pPr>
    </w:p>
    <w:p w:rsidR="00D54F46" w:rsidRDefault="00D54F46" w:rsidP="00D54F46">
      <w:pPr>
        <w:rPr>
          <w:rFonts w:cs="Times New Roman"/>
          <w:sz w:val="28"/>
          <w:szCs w:val="28"/>
        </w:rPr>
      </w:pPr>
    </w:p>
    <w:p w:rsidR="00D54F46" w:rsidRDefault="00D54F46" w:rsidP="00D54F46">
      <w:pPr>
        <w:rPr>
          <w:rFonts w:cs="Times New Roman"/>
          <w:sz w:val="28"/>
          <w:szCs w:val="28"/>
        </w:rPr>
      </w:pPr>
    </w:p>
    <w:p w:rsidR="00D54F46" w:rsidRDefault="00D54F46" w:rsidP="00D54F46">
      <w:pPr>
        <w:rPr>
          <w:rFonts w:cs="Times New Roman"/>
          <w:sz w:val="28"/>
          <w:szCs w:val="28"/>
        </w:rPr>
      </w:pPr>
    </w:p>
    <w:p w:rsidR="00D54F46" w:rsidRDefault="00D54F46" w:rsidP="00D54F46">
      <w:pPr>
        <w:rPr>
          <w:rFonts w:cs="Times New Roman"/>
          <w:sz w:val="28"/>
          <w:szCs w:val="28"/>
        </w:rPr>
      </w:pPr>
    </w:p>
    <w:p w:rsidR="00D54F46" w:rsidRDefault="00D54F46" w:rsidP="00D54F46">
      <w:pPr>
        <w:rPr>
          <w:rFonts w:cs="Times New Roman"/>
          <w:sz w:val="28"/>
          <w:szCs w:val="28"/>
        </w:rPr>
      </w:pPr>
    </w:p>
    <w:p w:rsidR="00D54F46" w:rsidRDefault="00D54F46" w:rsidP="00D54F46">
      <w:pPr>
        <w:rPr>
          <w:rFonts w:cs="Times New Roman"/>
          <w:sz w:val="28"/>
          <w:szCs w:val="28"/>
        </w:rPr>
      </w:pPr>
    </w:p>
    <w:p w:rsidR="00D54F46" w:rsidRDefault="00D54F46" w:rsidP="00D54F46">
      <w:pPr>
        <w:rPr>
          <w:rFonts w:cs="Times New Roman"/>
          <w:sz w:val="28"/>
          <w:szCs w:val="28"/>
        </w:rPr>
      </w:pPr>
    </w:p>
    <w:p w:rsidR="00D54F46" w:rsidRDefault="00D54F46" w:rsidP="00D54F46">
      <w:pPr>
        <w:rPr>
          <w:rFonts w:cs="Times New Roman"/>
          <w:sz w:val="28"/>
          <w:szCs w:val="28"/>
        </w:rPr>
      </w:pPr>
    </w:p>
    <w:p w:rsidR="00D54F46" w:rsidRPr="00D54F46" w:rsidRDefault="00D54F46" w:rsidP="00D54F46">
      <w:pPr>
        <w:jc w:val="right"/>
        <w:rPr>
          <w:rFonts w:cs="Times New Roman"/>
          <w:i/>
          <w:sz w:val="28"/>
          <w:szCs w:val="28"/>
        </w:rPr>
      </w:pPr>
      <w:r w:rsidRPr="00D54F46">
        <w:rPr>
          <w:rFonts w:cs="Times New Roman"/>
          <w:i/>
          <w:sz w:val="28"/>
          <w:szCs w:val="28"/>
        </w:rPr>
        <w:t>Załącznik Nr 3</w:t>
      </w:r>
    </w:p>
    <w:p w:rsidR="00D54F46" w:rsidRPr="00D54F46" w:rsidRDefault="00D54F46" w:rsidP="00D54F46">
      <w:pPr>
        <w:rPr>
          <w:rFonts w:cs="Times New Roman"/>
          <w:b/>
          <w:sz w:val="28"/>
          <w:szCs w:val="28"/>
        </w:rPr>
      </w:pPr>
      <w:r w:rsidRPr="00D54F46">
        <w:rPr>
          <w:rFonts w:cs="Times New Roman"/>
          <w:sz w:val="28"/>
          <w:szCs w:val="28"/>
        </w:rPr>
        <w:t xml:space="preserve"> </w:t>
      </w:r>
      <w:r w:rsidRPr="00D54F46">
        <w:rPr>
          <w:rFonts w:cs="Times New Roman"/>
          <w:b/>
          <w:sz w:val="28"/>
          <w:szCs w:val="28"/>
        </w:rPr>
        <w:t xml:space="preserve">MONITORING STANDARDÓW- ANKIETA  </w:t>
      </w:r>
    </w:p>
    <w:p w:rsidR="00D54F46" w:rsidRDefault="00D54F46" w:rsidP="00D54F46">
      <w:pPr>
        <w:rPr>
          <w:rFonts w:cs="Times New Roman"/>
          <w:sz w:val="24"/>
          <w:szCs w:val="24"/>
        </w:rPr>
      </w:pPr>
      <w:r w:rsidRPr="00D54F46">
        <w:rPr>
          <w:rFonts w:cs="Times New Roman"/>
          <w:sz w:val="24"/>
          <w:szCs w:val="24"/>
        </w:rPr>
        <w:t>1. Czy znasz dokument Polityki ochrony dzieci prz</w:t>
      </w:r>
      <w:r>
        <w:rPr>
          <w:rFonts w:cs="Times New Roman"/>
          <w:sz w:val="24"/>
          <w:szCs w:val="24"/>
        </w:rPr>
        <w:t>ed krzywdzeniem przez dorosłych</w:t>
      </w:r>
      <w:r w:rsidRPr="00D54F46">
        <w:rPr>
          <w:rFonts w:cs="Times New Roman"/>
          <w:sz w:val="24"/>
          <w:szCs w:val="24"/>
        </w:rPr>
        <w:t xml:space="preserve">? </w:t>
      </w:r>
    </w:p>
    <w:p w:rsidR="00D54F46" w:rsidRDefault="00D54F46" w:rsidP="00D54F4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D54F46">
        <w:rPr>
          <w:rFonts w:cs="Times New Roman"/>
          <w:sz w:val="24"/>
          <w:szCs w:val="24"/>
        </w:rPr>
        <w:t xml:space="preserve"> a. Tak </w:t>
      </w:r>
    </w:p>
    <w:p w:rsidR="00D54F46" w:rsidRDefault="00D54F46" w:rsidP="00D54F4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D54F46">
        <w:rPr>
          <w:rFonts w:cs="Times New Roman"/>
          <w:sz w:val="24"/>
          <w:szCs w:val="24"/>
        </w:rPr>
        <w:t xml:space="preserve"> b. Nie </w:t>
      </w:r>
    </w:p>
    <w:p w:rsidR="00D54F46" w:rsidRDefault="00D54F46" w:rsidP="00D54F46">
      <w:pPr>
        <w:spacing w:after="0"/>
        <w:rPr>
          <w:rFonts w:cs="Times New Roman"/>
          <w:sz w:val="24"/>
          <w:szCs w:val="24"/>
        </w:rPr>
      </w:pPr>
    </w:p>
    <w:p w:rsidR="00D54F46" w:rsidRDefault="00D54F46" w:rsidP="00D54F46">
      <w:pPr>
        <w:rPr>
          <w:rFonts w:cs="Times New Roman"/>
          <w:sz w:val="24"/>
          <w:szCs w:val="24"/>
        </w:rPr>
      </w:pPr>
      <w:r w:rsidRPr="00D54F46">
        <w:rPr>
          <w:rFonts w:cs="Times New Roman"/>
          <w:sz w:val="24"/>
          <w:szCs w:val="24"/>
        </w:rPr>
        <w:t xml:space="preserve">2. Czy zapoznałeś się z treścią tego dokumentu? </w:t>
      </w:r>
    </w:p>
    <w:p w:rsidR="00D54F46" w:rsidRDefault="00D54F46" w:rsidP="00D54F4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D54F46">
        <w:rPr>
          <w:rFonts w:cs="Times New Roman"/>
          <w:sz w:val="24"/>
          <w:szCs w:val="24"/>
        </w:rPr>
        <w:t xml:space="preserve"> a. Tak </w:t>
      </w:r>
    </w:p>
    <w:p w:rsidR="00D54F46" w:rsidRDefault="00D54F46" w:rsidP="00D54F4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D54F46">
        <w:rPr>
          <w:rFonts w:cs="Times New Roman"/>
          <w:sz w:val="24"/>
          <w:szCs w:val="24"/>
        </w:rPr>
        <w:t xml:space="preserve"> b. Nie </w:t>
      </w:r>
    </w:p>
    <w:p w:rsidR="00D54F46" w:rsidRDefault="00D54F46" w:rsidP="00D54F46">
      <w:pPr>
        <w:spacing w:after="0"/>
        <w:rPr>
          <w:rFonts w:cs="Times New Roman"/>
          <w:sz w:val="24"/>
          <w:szCs w:val="24"/>
        </w:rPr>
      </w:pPr>
      <w:r w:rsidRPr="00D54F46">
        <w:rPr>
          <w:rFonts w:cs="Times New Roman"/>
          <w:sz w:val="24"/>
          <w:szCs w:val="24"/>
        </w:rPr>
        <w:t xml:space="preserve"> </w:t>
      </w:r>
    </w:p>
    <w:p w:rsidR="00D54F46" w:rsidRDefault="00D54F46" w:rsidP="00D54F46">
      <w:pPr>
        <w:rPr>
          <w:rFonts w:cs="Times New Roman"/>
          <w:sz w:val="24"/>
          <w:szCs w:val="24"/>
        </w:rPr>
      </w:pPr>
      <w:r w:rsidRPr="00D54F46">
        <w:rPr>
          <w:rFonts w:cs="Times New Roman"/>
          <w:sz w:val="24"/>
          <w:szCs w:val="24"/>
        </w:rPr>
        <w:t xml:space="preserve">3. Czy stosujesz w swojej pracy tę politykę? </w:t>
      </w:r>
    </w:p>
    <w:p w:rsidR="00D54F46" w:rsidRDefault="00D54F46" w:rsidP="00D54F4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D54F46">
        <w:rPr>
          <w:rFonts w:cs="Times New Roman"/>
          <w:sz w:val="24"/>
          <w:szCs w:val="24"/>
        </w:rPr>
        <w:t xml:space="preserve">a. Tak </w:t>
      </w:r>
    </w:p>
    <w:p w:rsidR="00D54F46" w:rsidRDefault="00D54F46" w:rsidP="00D54F4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D54F46">
        <w:rPr>
          <w:rFonts w:cs="Times New Roman"/>
          <w:sz w:val="24"/>
          <w:szCs w:val="24"/>
        </w:rPr>
        <w:t xml:space="preserve">b. Nie </w:t>
      </w:r>
    </w:p>
    <w:p w:rsidR="00D54F46" w:rsidRDefault="00D54F46" w:rsidP="00D54F46">
      <w:pPr>
        <w:spacing w:after="0"/>
        <w:rPr>
          <w:rFonts w:cs="Times New Roman"/>
          <w:sz w:val="24"/>
          <w:szCs w:val="24"/>
        </w:rPr>
      </w:pPr>
    </w:p>
    <w:p w:rsidR="00D54F46" w:rsidRDefault="00D54F46" w:rsidP="00D54F46">
      <w:pPr>
        <w:rPr>
          <w:rFonts w:cs="Times New Roman"/>
          <w:sz w:val="24"/>
          <w:szCs w:val="24"/>
        </w:rPr>
      </w:pPr>
      <w:r w:rsidRPr="00D54F46">
        <w:rPr>
          <w:rFonts w:cs="Times New Roman"/>
          <w:sz w:val="24"/>
          <w:szCs w:val="24"/>
        </w:rPr>
        <w:t xml:space="preserve">4. Czy w Twoim miejscu pracy według Twojej oceny przestrzegana jest ta polityka? </w:t>
      </w:r>
    </w:p>
    <w:p w:rsidR="00D54F46" w:rsidRDefault="00D54F46" w:rsidP="00D54F4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D54F46">
        <w:rPr>
          <w:rFonts w:cs="Times New Roman"/>
          <w:sz w:val="24"/>
          <w:szCs w:val="24"/>
        </w:rPr>
        <w:t xml:space="preserve"> a. Tak </w:t>
      </w:r>
    </w:p>
    <w:p w:rsidR="00D54F46" w:rsidRDefault="00D54F46" w:rsidP="00D54F4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D54F46">
        <w:rPr>
          <w:rFonts w:cs="Times New Roman"/>
          <w:sz w:val="24"/>
          <w:szCs w:val="24"/>
        </w:rPr>
        <w:t xml:space="preserve"> b. Nie  </w:t>
      </w:r>
    </w:p>
    <w:p w:rsidR="00D54F46" w:rsidRDefault="00D54F46" w:rsidP="00D54F46">
      <w:pPr>
        <w:spacing w:after="0"/>
        <w:rPr>
          <w:rFonts w:cs="Times New Roman"/>
          <w:sz w:val="24"/>
          <w:szCs w:val="24"/>
        </w:rPr>
      </w:pPr>
    </w:p>
    <w:p w:rsidR="00D54F46" w:rsidRDefault="00D54F46" w:rsidP="00D54F46">
      <w:pPr>
        <w:rPr>
          <w:rFonts w:cs="Times New Roman"/>
          <w:sz w:val="24"/>
          <w:szCs w:val="24"/>
        </w:rPr>
      </w:pPr>
      <w:r w:rsidRPr="00D54F46">
        <w:rPr>
          <w:rFonts w:cs="Times New Roman"/>
          <w:sz w:val="24"/>
          <w:szCs w:val="24"/>
        </w:rPr>
        <w:t xml:space="preserve">5. Czy zaobserwowałeś naruszenie tej polityki w swoim miejscu pracy?  </w:t>
      </w:r>
    </w:p>
    <w:p w:rsidR="00D54F46" w:rsidRDefault="00D54F46" w:rsidP="00D54F4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D54F46">
        <w:rPr>
          <w:rFonts w:cs="Times New Roman"/>
          <w:sz w:val="24"/>
          <w:szCs w:val="24"/>
        </w:rPr>
        <w:t xml:space="preserve">a. Tak  </w:t>
      </w:r>
    </w:p>
    <w:p w:rsidR="00D54F46" w:rsidRDefault="00D54F46" w:rsidP="00D54F4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D54F46">
        <w:rPr>
          <w:rFonts w:cs="Times New Roman"/>
          <w:sz w:val="24"/>
          <w:szCs w:val="24"/>
        </w:rPr>
        <w:t xml:space="preserve">b. Nie </w:t>
      </w:r>
      <w:r>
        <w:rPr>
          <w:rFonts w:cs="Times New Roman"/>
          <w:sz w:val="24"/>
          <w:szCs w:val="24"/>
        </w:rPr>
        <w:t xml:space="preserve"> </w:t>
      </w:r>
    </w:p>
    <w:p w:rsidR="00D54F46" w:rsidRDefault="00D54F46" w:rsidP="00D54F46">
      <w:pPr>
        <w:spacing w:after="0"/>
        <w:rPr>
          <w:rFonts w:cs="Times New Roman"/>
          <w:sz w:val="24"/>
          <w:szCs w:val="24"/>
        </w:rPr>
      </w:pPr>
    </w:p>
    <w:p w:rsidR="00D54F46" w:rsidRDefault="00D54F46" w:rsidP="00D54F46">
      <w:pPr>
        <w:rPr>
          <w:rFonts w:cs="Times New Roman"/>
          <w:sz w:val="24"/>
          <w:szCs w:val="24"/>
        </w:rPr>
      </w:pPr>
      <w:r w:rsidRPr="00D54F46">
        <w:rPr>
          <w:rFonts w:cs="Times New Roman"/>
          <w:sz w:val="24"/>
          <w:szCs w:val="24"/>
        </w:rPr>
        <w:t xml:space="preserve"> 6. Czy masz jakieś uwagi do polityki? Jakie? 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………….......</w:t>
      </w:r>
      <w:r w:rsidRPr="00D54F46">
        <w:rPr>
          <w:rFonts w:cs="Times New Roman"/>
          <w:sz w:val="24"/>
          <w:szCs w:val="24"/>
        </w:rPr>
        <w:t>………………………………………………………………………………………… 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</w:t>
      </w:r>
      <w:r w:rsidRPr="00D54F46">
        <w:rPr>
          <w:rFonts w:cs="Times New Roman"/>
          <w:sz w:val="24"/>
          <w:szCs w:val="24"/>
        </w:rPr>
        <w:t xml:space="preserve">  </w:t>
      </w:r>
    </w:p>
    <w:p w:rsidR="00D54F46" w:rsidRDefault="00D54F46" w:rsidP="00D54F46">
      <w:pPr>
        <w:rPr>
          <w:rFonts w:cs="Times New Roman"/>
          <w:sz w:val="24"/>
          <w:szCs w:val="24"/>
        </w:rPr>
      </w:pPr>
      <w:r w:rsidRPr="00D54F46">
        <w:rPr>
          <w:rFonts w:cs="Times New Roman"/>
          <w:sz w:val="24"/>
          <w:szCs w:val="24"/>
        </w:rPr>
        <w:t>7. Jaki punkt/ zagadnienie należałoby do niej włączyć? Dlaczego? Jakie regulacje proponujesz? 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………..</w:t>
      </w:r>
      <w:r w:rsidRPr="00D54F46">
        <w:rPr>
          <w:rFonts w:cs="Times New Roman"/>
          <w:sz w:val="24"/>
          <w:szCs w:val="24"/>
        </w:rPr>
        <w:t xml:space="preserve"> 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………..</w:t>
      </w:r>
      <w:r w:rsidRPr="00D54F4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.</w:t>
      </w:r>
      <w:r w:rsidRPr="00D54F46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……….</w:t>
      </w:r>
      <w:r w:rsidRPr="00D54F46">
        <w:rPr>
          <w:rFonts w:cs="Times New Roman"/>
          <w:sz w:val="24"/>
          <w:szCs w:val="24"/>
        </w:rPr>
        <w:t xml:space="preserve">  </w:t>
      </w:r>
    </w:p>
    <w:p w:rsidR="00D54F46" w:rsidRDefault="00D54F46" w:rsidP="00D54F46">
      <w:pPr>
        <w:rPr>
          <w:rFonts w:cs="Times New Roman"/>
          <w:sz w:val="24"/>
          <w:szCs w:val="24"/>
        </w:rPr>
      </w:pPr>
      <w:r w:rsidRPr="00D54F46">
        <w:rPr>
          <w:rFonts w:cs="Times New Roman"/>
          <w:sz w:val="24"/>
          <w:szCs w:val="24"/>
        </w:rPr>
        <w:t>8. Czy jakiś punkt /zagadnienie należałoby usunąć? Jaki? Dlaczego? 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………..</w:t>
      </w:r>
      <w:r w:rsidRPr="00D54F46">
        <w:rPr>
          <w:rFonts w:cs="Times New Roman"/>
          <w:sz w:val="24"/>
          <w:szCs w:val="24"/>
        </w:rPr>
        <w:t xml:space="preserve"> ………</w:t>
      </w:r>
      <w:r>
        <w:rPr>
          <w:rFonts w:cs="Times New Roman"/>
          <w:sz w:val="24"/>
          <w:szCs w:val="24"/>
        </w:rPr>
        <w:t>…………………………………………………………………………………</w:t>
      </w:r>
      <w:r w:rsidRPr="00D54F46">
        <w:rPr>
          <w:rFonts w:cs="Times New Roman"/>
          <w:sz w:val="24"/>
          <w:szCs w:val="24"/>
        </w:rPr>
        <w:t>………</w:t>
      </w:r>
      <w:r>
        <w:rPr>
          <w:rFonts w:cs="Times New Roman"/>
          <w:sz w:val="24"/>
          <w:szCs w:val="24"/>
        </w:rPr>
        <w:t>..</w:t>
      </w:r>
      <w:r w:rsidRPr="00D54F46">
        <w:rPr>
          <w:rFonts w:cs="Times New Roman"/>
          <w:sz w:val="24"/>
          <w:szCs w:val="24"/>
        </w:rPr>
        <w:t xml:space="preserve"> 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………………………………………..</w:t>
      </w:r>
      <w:r w:rsidRPr="00D54F46">
        <w:rPr>
          <w:rFonts w:cs="Times New Roman"/>
          <w:sz w:val="24"/>
          <w:szCs w:val="24"/>
        </w:rPr>
        <w:t xml:space="preserve">  </w:t>
      </w:r>
    </w:p>
    <w:p w:rsidR="009226D3" w:rsidRDefault="00D54F46" w:rsidP="00D54F46">
      <w:pPr>
        <w:rPr>
          <w:rFonts w:cs="Times New Roman"/>
          <w:sz w:val="24"/>
          <w:szCs w:val="24"/>
        </w:rPr>
      </w:pPr>
      <w:r w:rsidRPr="00D54F46">
        <w:rPr>
          <w:rFonts w:cs="Times New Roman"/>
          <w:sz w:val="24"/>
          <w:szCs w:val="24"/>
        </w:rPr>
        <w:t>9. Czy jakiś punkt zagadnienie należałoby zmienić? Jaki? Dlaczego? W jaki sposób? 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………...</w:t>
      </w:r>
      <w:r w:rsidRPr="00D54F46">
        <w:rPr>
          <w:rFonts w:cs="Times New Roman"/>
          <w:sz w:val="24"/>
          <w:szCs w:val="24"/>
        </w:rPr>
        <w:t xml:space="preserve"> 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………...…………………………………………………………………………………………………...</w:t>
      </w:r>
    </w:p>
    <w:p w:rsidR="00595D39" w:rsidRDefault="00595D39" w:rsidP="00D54F46">
      <w:pPr>
        <w:rPr>
          <w:rFonts w:cs="Times New Roman"/>
          <w:sz w:val="24"/>
          <w:szCs w:val="24"/>
        </w:rPr>
      </w:pPr>
    </w:p>
    <w:p w:rsidR="00862B7C" w:rsidRDefault="00862B7C" w:rsidP="00D54F46">
      <w:pPr>
        <w:rPr>
          <w:rFonts w:cs="Times New Roman"/>
          <w:sz w:val="24"/>
          <w:szCs w:val="24"/>
        </w:rPr>
      </w:pPr>
    </w:p>
    <w:p w:rsidR="00595D39" w:rsidRDefault="000A4CBD" w:rsidP="00595D39">
      <w:pPr>
        <w:jc w:val="righ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Załącznik Nr 4</w:t>
      </w:r>
    </w:p>
    <w:p w:rsidR="000A4CBD" w:rsidRDefault="000A4CBD" w:rsidP="00595D39">
      <w:pPr>
        <w:jc w:val="right"/>
        <w:rPr>
          <w:rFonts w:cs="Times New Roman"/>
          <w:i/>
          <w:sz w:val="28"/>
          <w:szCs w:val="28"/>
        </w:rPr>
      </w:pPr>
    </w:p>
    <w:p w:rsidR="000A4CBD" w:rsidRDefault="000A4CBD" w:rsidP="000A4CBD">
      <w:pPr>
        <w:spacing w:after="0"/>
        <w:jc w:val="righ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…………………………………………….</w:t>
      </w:r>
    </w:p>
    <w:p w:rsidR="000A4CBD" w:rsidRPr="000A4CBD" w:rsidRDefault="000A4CBD" w:rsidP="00595D39">
      <w:pPr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(miejscowość, data)</w:t>
      </w:r>
    </w:p>
    <w:p w:rsidR="00595D39" w:rsidRDefault="000A4CBD" w:rsidP="00D54F4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</w:p>
    <w:p w:rsidR="000A4CBD" w:rsidRDefault="000A4CBD" w:rsidP="00D54F46">
      <w:pPr>
        <w:rPr>
          <w:rFonts w:cs="Times New Roman"/>
          <w:sz w:val="24"/>
          <w:szCs w:val="24"/>
        </w:rPr>
      </w:pPr>
    </w:p>
    <w:p w:rsidR="000A4CBD" w:rsidRDefault="000A4CBD" w:rsidP="00D54F46">
      <w:pPr>
        <w:rPr>
          <w:rFonts w:cs="Times New Roman"/>
          <w:sz w:val="24"/>
          <w:szCs w:val="24"/>
        </w:rPr>
      </w:pPr>
    </w:p>
    <w:p w:rsidR="000A4CBD" w:rsidRDefault="000A4CBD" w:rsidP="000A4CBD">
      <w:pPr>
        <w:jc w:val="center"/>
        <w:rPr>
          <w:rFonts w:cs="Times New Roman"/>
          <w:b/>
          <w:sz w:val="28"/>
          <w:szCs w:val="28"/>
        </w:rPr>
      </w:pPr>
      <w:r w:rsidRPr="000A4CBD">
        <w:rPr>
          <w:rFonts w:cs="Times New Roman"/>
          <w:b/>
          <w:sz w:val="28"/>
          <w:szCs w:val="28"/>
        </w:rPr>
        <w:t>OŚWIADCZAM</w:t>
      </w:r>
    </w:p>
    <w:p w:rsidR="000A4CBD" w:rsidRPr="000A4CBD" w:rsidRDefault="000A4CBD" w:rsidP="000A4CBD">
      <w:pPr>
        <w:jc w:val="center"/>
        <w:rPr>
          <w:rFonts w:cs="Times New Roman"/>
          <w:b/>
          <w:sz w:val="28"/>
          <w:szCs w:val="28"/>
        </w:rPr>
      </w:pPr>
    </w:p>
    <w:p w:rsidR="000A4CBD" w:rsidRPr="000A4CBD" w:rsidRDefault="000A4CBD" w:rsidP="000A4CBD">
      <w:pPr>
        <w:spacing w:line="360" w:lineRule="auto"/>
        <w:rPr>
          <w:rFonts w:cs="Times New Roman"/>
          <w:sz w:val="28"/>
          <w:szCs w:val="28"/>
        </w:rPr>
      </w:pPr>
      <w:r w:rsidRPr="000A4CBD">
        <w:rPr>
          <w:rFonts w:cs="Times New Roman"/>
          <w:sz w:val="28"/>
          <w:szCs w:val="28"/>
        </w:rPr>
        <w:t xml:space="preserve">że zapoznałem/am się ze Standardami Ochrony Małoletnich, obowiązującymi </w:t>
      </w:r>
      <w:r>
        <w:rPr>
          <w:rFonts w:cs="Times New Roman"/>
          <w:sz w:val="28"/>
          <w:szCs w:val="28"/>
        </w:rPr>
        <w:t xml:space="preserve">                </w:t>
      </w:r>
      <w:r w:rsidRPr="000A4CBD">
        <w:rPr>
          <w:rFonts w:cs="Times New Roman"/>
          <w:sz w:val="28"/>
          <w:szCs w:val="28"/>
        </w:rPr>
        <w:t xml:space="preserve">w Szkole Podstawowej im. W. Komara i T. Ślusarskiego w Czarnogłowach </w:t>
      </w:r>
      <w:r>
        <w:rPr>
          <w:rFonts w:cs="Times New Roman"/>
          <w:sz w:val="28"/>
          <w:szCs w:val="28"/>
        </w:rPr>
        <w:t xml:space="preserve">                    </w:t>
      </w:r>
      <w:r w:rsidRPr="000A4CBD">
        <w:rPr>
          <w:rFonts w:cs="Times New Roman"/>
          <w:sz w:val="28"/>
          <w:szCs w:val="28"/>
        </w:rPr>
        <w:t>i zostałem/am poinstruowany/anm o konieczności i zasadach ich stosowania.</w:t>
      </w:r>
    </w:p>
    <w:p w:rsidR="000A4CBD" w:rsidRPr="000A4CBD" w:rsidRDefault="000A4CBD" w:rsidP="00D54F46">
      <w:pPr>
        <w:rPr>
          <w:rFonts w:cs="Times New Roman"/>
          <w:sz w:val="28"/>
          <w:szCs w:val="28"/>
        </w:rPr>
      </w:pPr>
    </w:p>
    <w:p w:rsidR="000A4CBD" w:rsidRPr="000A4CBD" w:rsidRDefault="000A4CBD" w:rsidP="00D54F46">
      <w:pPr>
        <w:rPr>
          <w:rFonts w:cs="Times New Roman"/>
          <w:sz w:val="28"/>
          <w:szCs w:val="28"/>
        </w:rPr>
      </w:pPr>
    </w:p>
    <w:p w:rsidR="000A4CBD" w:rsidRDefault="000A4CBD" w:rsidP="00D54F46">
      <w:pPr>
        <w:rPr>
          <w:rFonts w:cs="Times New Roman"/>
          <w:sz w:val="24"/>
          <w:szCs w:val="24"/>
        </w:rPr>
      </w:pPr>
    </w:p>
    <w:p w:rsidR="000A4CBD" w:rsidRDefault="000A4CBD" w:rsidP="000A4CBD">
      <w:pPr>
        <w:ind w:left="4956"/>
        <w:jc w:val="center"/>
        <w:rPr>
          <w:rFonts w:cs="Times New Roman"/>
          <w:sz w:val="24"/>
          <w:szCs w:val="24"/>
        </w:rPr>
      </w:pPr>
    </w:p>
    <w:p w:rsidR="000A4CBD" w:rsidRDefault="000A4CBD" w:rsidP="000A4CBD">
      <w:pPr>
        <w:spacing w:after="0"/>
        <w:ind w:left="4956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…………………………………..</w:t>
      </w:r>
    </w:p>
    <w:p w:rsidR="00B037FB" w:rsidRDefault="000A4CBD" w:rsidP="000A4CBD">
      <w:pPr>
        <w:ind w:left="4956"/>
        <w:jc w:val="center"/>
        <w:rPr>
          <w:rFonts w:cs="Times New Roman"/>
          <w:i/>
          <w:sz w:val="24"/>
          <w:szCs w:val="24"/>
        </w:rPr>
      </w:pPr>
      <w:r w:rsidRPr="000A4CBD">
        <w:rPr>
          <w:rFonts w:cs="Times New Roman"/>
          <w:i/>
          <w:sz w:val="24"/>
          <w:szCs w:val="24"/>
        </w:rPr>
        <w:t>Podpis pracownika</w:t>
      </w:r>
    </w:p>
    <w:p w:rsidR="00B037FB" w:rsidRPr="00B037FB" w:rsidRDefault="00B037FB" w:rsidP="00B037FB">
      <w:pPr>
        <w:rPr>
          <w:rFonts w:cs="Times New Roman"/>
          <w:sz w:val="24"/>
          <w:szCs w:val="24"/>
        </w:rPr>
      </w:pPr>
    </w:p>
    <w:p w:rsidR="00B037FB" w:rsidRPr="00B037FB" w:rsidRDefault="00B037FB" w:rsidP="00B037FB">
      <w:pPr>
        <w:rPr>
          <w:rFonts w:cs="Times New Roman"/>
          <w:sz w:val="24"/>
          <w:szCs w:val="24"/>
        </w:rPr>
      </w:pPr>
    </w:p>
    <w:p w:rsidR="00B037FB" w:rsidRPr="00B037FB" w:rsidRDefault="00B037FB" w:rsidP="00B037FB">
      <w:pPr>
        <w:rPr>
          <w:rFonts w:cs="Times New Roman"/>
          <w:sz w:val="24"/>
          <w:szCs w:val="24"/>
        </w:rPr>
      </w:pPr>
    </w:p>
    <w:p w:rsidR="00B037FB" w:rsidRPr="00B037FB" w:rsidRDefault="00B037FB" w:rsidP="00B037FB">
      <w:pPr>
        <w:rPr>
          <w:rFonts w:cs="Times New Roman"/>
          <w:sz w:val="24"/>
          <w:szCs w:val="24"/>
        </w:rPr>
      </w:pPr>
    </w:p>
    <w:p w:rsidR="00B037FB" w:rsidRPr="00B037FB" w:rsidRDefault="00B037FB" w:rsidP="00B037FB">
      <w:pPr>
        <w:rPr>
          <w:rFonts w:cs="Times New Roman"/>
          <w:sz w:val="24"/>
          <w:szCs w:val="24"/>
        </w:rPr>
      </w:pPr>
    </w:p>
    <w:p w:rsidR="00B037FB" w:rsidRPr="00B037FB" w:rsidRDefault="00B037FB" w:rsidP="00B037FB">
      <w:pPr>
        <w:rPr>
          <w:rFonts w:cs="Times New Roman"/>
          <w:sz w:val="24"/>
          <w:szCs w:val="24"/>
        </w:rPr>
      </w:pPr>
    </w:p>
    <w:p w:rsidR="00B037FB" w:rsidRPr="00B037FB" w:rsidRDefault="00B037FB" w:rsidP="00B037FB">
      <w:pPr>
        <w:rPr>
          <w:rFonts w:cs="Times New Roman"/>
          <w:sz w:val="24"/>
          <w:szCs w:val="24"/>
        </w:rPr>
      </w:pPr>
    </w:p>
    <w:p w:rsidR="00B037FB" w:rsidRPr="00B037FB" w:rsidRDefault="00B037FB" w:rsidP="00B037FB">
      <w:pPr>
        <w:rPr>
          <w:rFonts w:cs="Times New Roman"/>
          <w:sz w:val="24"/>
          <w:szCs w:val="24"/>
        </w:rPr>
      </w:pPr>
    </w:p>
    <w:p w:rsidR="00B037FB" w:rsidRDefault="00B037FB" w:rsidP="00B037FB">
      <w:pPr>
        <w:rPr>
          <w:rFonts w:cs="Times New Roman"/>
          <w:sz w:val="24"/>
          <w:szCs w:val="24"/>
        </w:rPr>
      </w:pPr>
    </w:p>
    <w:p w:rsidR="00B037FB" w:rsidRDefault="00B037FB" w:rsidP="00B037FB">
      <w:pPr>
        <w:rPr>
          <w:rFonts w:cs="Times New Roman"/>
          <w:sz w:val="24"/>
          <w:szCs w:val="24"/>
        </w:rPr>
      </w:pPr>
    </w:p>
    <w:p w:rsidR="000A4CBD" w:rsidRDefault="00B037FB" w:rsidP="00B037FB">
      <w:pPr>
        <w:tabs>
          <w:tab w:val="left" w:pos="613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B037FB" w:rsidRDefault="00B037FB" w:rsidP="00B037FB">
      <w:pPr>
        <w:tabs>
          <w:tab w:val="left" w:pos="6135"/>
        </w:tabs>
        <w:rPr>
          <w:rFonts w:cs="Times New Roman"/>
          <w:sz w:val="24"/>
          <w:szCs w:val="24"/>
        </w:rPr>
      </w:pPr>
    </w:p>
    <w:p w:rsidR="00B037FB" w:rsidRDefault="00B037FB" w:rsidP="00B037FB">
      <w:pPr>
        <w:jc w:val="righ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Załącznik Nr 5</w:t>
      </w:r>
    </w:p>
    <w:p w:rsidR="00B037FB" w:rsidRDefault="00B037FB" w:rsidP="00B037FB">
      <w:pPr>
        <w:jc w:val="right"/>
        <w:rPr>
          <w:rFonts w:cs="Times New Roman"/>
          <w:i/>
          <w:sz w:val="28"/>
          <w:szCs w:val="28"/>
        </w:rPr>
      </w:pPr>
    </w:p>
    <w:p w:rsidR="004456C8" w:rsidRDefault="004456C8" w:rsidP="00B037FB">
      <w:pPr>
        <w:rPr>
          <w:rFonts w:cs="Times New Roman"/>
          <w:b/>
          <w:i/>
          <w:sz w:val="52"/>
          <w:szCs w:val="52"/>
        </w:rPr>
      </w:pPr>
    </w:p>
    <w:p w:rsidR="004456C8" w:rsidRDefault="004456C8" w:rsidP="00B037FB">
      <w:pPr>
        <w:rPr>
          <w:rFonts w:cs="Times New Roman"/>
          <w:b/>
          <w:i/>
          <w:sz w:val="52"/>
          <w:szCs w:val="52"/>
        </w:rPr>
      </w:pPr>
    </w:p>
    <w:p w:rsidR="004456C8" w:rsidRDefault="004456C8" w:rsidP="00B037FB">
      <w:pPr>
        <w:rPr>
          <w:rFonts w:cs="Times New Roman"/>
          <w:b/>
          <w:i/>
          <w:sz w:val="52"/>
          <w:szCs w:val="52"/>
        </w:rPr>
      </w:pPr>
    </w:p>
    <w:p w:rsidR="004456C8" w:rsidRDefault="004456C8" w:rsidP="00B037FB">
      <w:pPr>
        <w:rPr>
          <w:rFonts w:cs="Times New Roman"/>
          <w:b/>
          <w:i/>
          <w:sz w:val="52"/>
          <w:szCs w:val="52"/>
        </w:rPr>
      </w:pPr>
    </w:p>
    <w:p w:rsidR="00B037FB" w:rsidRPr="004456C8" w:rsidRDefault="00B037FB" w:rsidP="004456C8">
      <w:pPr>
        <w:jc w:val="center"/>
        <w:rPr>
          <w:rFonts w:cs="Times New Roman"/>
          <w:b/>
          <w:i/>
          <w:sz w:val="52"/>
          <w:szCs w:val="52"/>
        </w:rPr>
      </w:pPr>
      <w:r w:rsidRPr="004456C8">
        <w:rPr>
          <w:rFonts w:cs="Times New Roman"/>
          <w:b/>
          <w:i/>
          <w:sz w:val="52"/>
          <w:szCs w:val="52"/>
        </w:rPr>
        <w:t>Procedura realizacji „Niebieskiej Karty”</w:t>
      </w:r>
    </w:p>
    <w:p w:rsidR="004456C8" w:rsidRPr="004456C8" w:rsidRDefault="00B037FB" w:rsidP="004456C8">
      <w:pPr>
        <w:jc w:val="center"/>
        <w:rPr>
          <w:rFonts w:cs="Times New Roman"/>
          <w:b/>
          <w:i/>
          <w:sz w:val="52"/>
          <w:szCs w:val="52"/>
        </w:rPr>
      </w:pPr>
      <w:r w:rsidRPr="004456C8">
        <w:rPr>
          <w:rFonts w:cs="Times New Roman"/>
          <w:b/>
          <w:i/>
          <w:sz w:val="52"/>
          <w:szCs w:val="52"/>
        </w:rPr>
        <w:t>w Szkole Podstawowej im. W. Komara</w:t>
      </w:r>
    </w:p>
    <w:p w:rsidR="00B037FB" w:rsidRPr="004456C8" w:rsidRDefault="00B037FB" w:rsidP="004456C8">
      <w:pPr>
        <w:jc w:val="center"/>
        <w:rPr>
          <w:rFonts w:cs="Times New Roman"/>
          <w:b/>
          <w:i/>
          <w:sz w:val="52"/>
          <w:szCs w:val="52"/>
        </w:rPr>
      </w:pPr>
      <w:r w:rsidRPr="004456C8">
        <w:rPr>
          <w:rFonts w:cs="Times New Roman"/>
          <w:b/>
          <w:i/>
          <w:sz w:val="52"/>
          <w:szCs w:val="52"/>
        </w:rPr>
        <w:t>i T. ślusarskiego w Czarnogłowach</w:t>
      </w:r>
    </w:p>
    <w:p w:rsidR="00B037FB" w:rsidRDefault="00B037FB" w:rsidP="00B037FB">
      <w:pPr>
        <w:tabs>
          <w:tab w:val="left" w:pos="6135"/>
        </w:tabs>
        <w:rPr>
          <w:rFonts w:cs="Times New Roman"/>
          <w:sz w:val="24"/>
          <w:szCs w:val="24"/>
        </w:rPr>
      </w:pPr>
    </w:p>
    <w:p w:rsidR="004456C8" w:rsidRDefault="004456C8" w:rsidP="00B037FB">
      <w:pPr>
        <w:tabs>
          <w:tab w:val="left" w:pos="6135"/>
        </w:tabs>
        <w:rPr>
          <w:rFonts w:cs="Times New Roman"/>
          <w:sz w:val="24"/>
          <w:szCs w:val="24"/>
        </w:rPr>
      </w:pPr>
    </w:p>
    <w:p w:rsidR="004456C8" w:rsidRDefault="004456C8" w:rsidP="00B037FB">
      <w:pPr>
        <w:tabs>
          <w:tab w:val="left" w:pos="6135"/>
        </w:tabs>
        <w:rPr>
          <w:rFonts w:cs="Times New Roman"/>
          <w:sz w:val="24"/>
          <w:szCs w:val="24"/>
        </w:rPr>
      </w:pPr>
    </w:p>
    <w:p w:rsidR="004456C8" w:rsidRDefault="004456C8" w:rsidP="00B037FB">
      <w:pPr>
        <w:tabs>
          <w:tab w:val="left" w:pos="6135"/>
        </w:tabs>
        <w:rPr>
          <w:rFonts w:cs="Times New Roman"/>
          <w:sz w:val="24"/>
          <w:szCs w:val="24"/>
        </w:rPr>
      </w:pPr>
    </w:p>
    <w:p w:rsidR="004456C8" w:rsidRDefault="004456C8" w:rsidP="00B037FB">
      <w:pPr>
        <w:tabs>
          <w:tab w:val="left" w:pos="6135"/>
        </w:tabs>
        <w:rPr>
          <w:rFonts w:cs="Times New Roman"/>
          <w:sz w:val="24"/>
          <w:szCs w:val="24"/>
        </w:rPr>
      </w:pPr>
    </w:p>
    <w:p w:rsidR="004456C8" w:rsidRDefault="004456C8" w:rsidP="00B037FB">
      <w:pPr>
        <w:tabs>
          <w:tab w:val="left" w:pos="6135"/>
        </w:tabs>
        <w:rPr>
          <w:rFonts w:cs="Times New Roman"/>
          <w:sz w:val="24"/>
          <w:szCs w:val="24"/>
        </w:rPr>
      </w:pPr>
    </w:p>
    <w:p w:rsidR="004456C8" w:rsidRDefault="004456C8" w:rsidP="00B037FB">
      <w:pPr>
        <w:tabs>
          <w:tab w:val="left" w:pos="6135"/>
        </w:tabs>
        <w:rPr>
          <w:rFonts w:cs="Times New Roman"/>
          <w:sz w:val="24"/>
          <w:szCs w:val="24"/>
        </w:rPr>
      </w:pPr>
    </w:p>
    <w:p w:rsidR="004456C8" w:rsidRDefault="004456C8" w:rsidP="00B037FB">
      <w:pPr>
        <w:tabs>
          <w:tab w:val="left" w:pos="6135"/>
        </w:tabs>
        <w:rPr>
          <w:rFonts w:cs="Times New Roman"/>
          <w:sz w:val="24"/>
          <w:szCs w:val="24"/>
        </w:rPr>
      </w:pPr>
    </w:p>
    <w:p w:rsidR="004456C8" w:rsidRDefault="004456C8" w:rsidP="00B037FB">
      <w:pPr>
        <w:tabs>
          <w:tab w:val="left" w:pos="6135"/>
        </w:tabs>
        <w:rPr>
          <w:rFonts w:cs="Times New Roman"/>
          <w:sz w:val="24"/>
          <w:szCs w:val="24"/>
        </w:rPr>
      </w:pPr>
    </w:p>
    <w:p w:rsidR="004456C8" w:rsidRDefault="004456C8" w:rsidP="00B037FB">
      <w:pPr>
        <w:tabs>
          <w:tab w:val="left" w:pos="6135"/>
        </w:tabs>
        <w:rPr>
          <w:rFonts w:cs="Times New Roman"/>
          <w:sz w:val="24"/>
          <w:szCs w:val="24"/>
        </w:rPr>
      </w:pPr>
    </w:p>
    <w:p w:rsidR="004456C8" w:rsidRDefault="004456C8" w:rsidP="00B037FB">
      <w:pPr>
        <w:tabs>
          <w:tab w:val="left" w:pos="6135"/>
        </w:tabs>
        <w:rPr>
          <w:rFonts w:cs="Times New Roman"/>
          <w:sz w:val="24"/>
          <w:szCs w:val="24"/>
        </w:rPr>
      </w:pPr>
    </w:p>
    <w:p w:rsidR="004456C8" w:rsidRDefault="004456C8" w:rsidP="00B037FB">
      <w:pPr>
        <w:tabs>
          <w:tab w:val="left" w:pos="6135"/>
        </w:tabs>
        <w:rPr>
          <w:rFonts w:cs="Times New Roman"/>
          <w:sz w:val="24"/>
          <w:szCs w:val="24"/>
        </w:rPr>
      </w:pPr>
    </w:p>
    <w:p w:rsidR="004456C8" w:rsidRDefault="004456C8" w:rsidP="00B037FB">
      <w:pPr>
        <w:tabs>
          <w:tab w:val="left" w:pos="6135"/>
        </w:tabs>
        <w:rPr>
          <w:rFonts w:cs="Times New Roman"/>
          <w:sz w:val="24"/>
          <w:szCs w:val="24"/>
        </w:rPr>
      </w:pPr>
    </w:p>
    <w:p w:rsidR="004456C8" w:rsidRDefault="004456C8" w:rsidP="00B037FB">
      <w:pPr>
        <w:tabs>
          <w:tab w:val="left" w:pos="6135"/>
        </w:tabs>
        <w:rPr>
          <w:rFonts w:cs="Times New Roman"/>
          <w:sz w:val="24"/>
          <w:szCs w:val="24"/>
        </w:rPr>
      </w:pPr>
    </w:p>
    <w:p w:rsidR="004456C8" w:rsidRDefault="004456C8" w:rsidP="00B037FB">
      <w:pPr>
        <w:tabs>
          <w:tab w:val="left" w:pos="6135"/>
        </w:tabs>
        <w:rPr>
          <w:rFonts w:cs="Times New Roman"/>
          <w:sz w:val="24"/>
          <w:szCs w:val="24"/>
        </w:rPr>
      </w:pPr>
    </w:p>
    <w:p w:rsidR="004456C8" w:rsidRDefault="004456C8" w:rsidP="00B037FB">
      <w:pPr>
        <w:tabs>
          <w:tab w:val="left" w:pos="6135"/>
        </w:tabs>
        <w:rPr>
          <w:rFonts w:cs="Times New Roman"/>
          <w:sz w:val="24"/>
          <w:szCs w:val="24"/>
        </w:rPr>
      </w:pPr>
    </w:p>
    <w:p w:rsidR="004456C8" w:rsidRPr="004456C8" w:rsidRDefault="004456C8" w:rsidP="004456C8">
      <w:pPr>
        <w:pStyle w:val="NormalnyWeb"/>
        <w:shd w:val="clear" w:color="auto" w:fill="FFFFFF"/>
        <w:spacing w:before="180" w:beforeAutospacing="0" w:after="180" w:afterAutospacing="0"/>
        <w:jc w:val="center"/>
        <w:rPr>
          <w:b/>
          <w:sz w:val="28"/>
          <w:szCs w:val="28"/>
        </w:rPr>
      </w:pPr>
      <w:r w:rsidRPr="004456C8">
        <w:rPr>
          <w:b/>
          <w:sz w:val="28"/>
          <w:szCs w:val="28"/>
        </w:rPr>
        <w:t xml:space="preserve">NIEBIESKA KARTA – PROCEDURY, REALIZACJI </w:t>
      </w:r>
    </w:p>
    <w:p w:rsidR="004456C8" w:rsidRPr="004456C8" w:rsidRDefault="004456C8" w:rsidP="004456C8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Procedura „Niebieskie Karty” – przeciwdziałanie przemocy w rodzinie</w:t>
      </w:r>
    </w:p>
    <w:p w:rsidR="004456C8" w:rsidRPr="004456C8" w:rsidRDefault="004456C8" w:rsidP="004456C8">
      <w:pPr>
        <w:pStyle w:val="NormalnyWeb"/>
        <w:numPr>
          <w:ilvl w:val="1"/>
          <w:numId w:val="25"/>
        </w:numPr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Przemoc w rodzinie to jednorazowe albo powtarzające się umyślne działanie lub zaniechanie naruszające prawa lub dobra osobiste członków rodziny, a także innych osób wspólnie zamieszkujących lub gospodarujących, w szczególności narażające te osoby na niebezpieczeństwo utraty życia, zdrowia, naruszające ich godność, nietykalność cielesną, wolność, w tym seksualną, powodujące szkody na ich zdrowiu fizycznym lub psychicznym, a także wywołujące cierpienia i krzywdy moralne u osób dotkniętych przemocą”.</w:t>
      </w:r>
    </w:p>
    <w:p w:rsidR="004456C8" w:rsidRPr="004456C8" w:rsidRDefault="004456C8" w:rsidP="004456C8">
      <w:pPr>
        <w:pStyle w:val="NormalnyWeb"/>
        <w:numPr>
          <w:ilvl w:val="1"/>
          <w:numId w:val="25"/>
        </w:numPr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Od 28.09.2023 obowiązują przepisy Rozporządzenia Rady Ministrów z dnia 6 września</w:t>
      </w:r>
    </w:p>
    <w:p w:rsidR="004456C8" w:rsidRPr="004456C8" w:rsidRDefault="004456C8" w:rsidP="004456C8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2023r. w sprawie procedury „Niebieskie Karty” oraz wzorów formularzy „Niebieska Karta”</w:t>
      </w:r>
    </w:p>
    <w:p w:rsidR="004456C8" w:rsidRPr="004456C8" w:rsidRDefault="004456C8" w:rsidP="004456C8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(Dz.U.z2023 r. poz. 1870).</w:t>
      </w:r>
    </w:p>
    <w:p w:rsidR="004456C8" w:rsidRPr="004456C8" w:rsidRDefault="004456C8" w:rsidP="004456C8">
      <w:pPr>
        <w:pStyle w:val="NormalnyWeb"/>
        <w:numPr>
          <w:ilvl w:val="1"/>
          <w:numId w:val="25"/>
        </w:numPr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Typy przemocy w rodzinie:</w:t>
      </w:r>
    </w:p>
    <w:p w:rsidR="004456C8" w:rsidRPr="004456C8" w:rsidRDefault="004456C8" w:rsidP="004456C8">
      <w:pPr>
        <w:pStyle w:val="NormalnyWeb"/>
        <w:numPr>
          <w:ilvl w:val="0"/>
          <w:numId w:val="31"/>
        </w:numPr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przemoc fizyczna;</w:t>
      </w:r>
    </w:p>
    <w:p w:rsidR="004456C8" w:rsidRPr="004456C8" w:rsidRDefault="004456C8" w:rsidP="004456C8">
      <w:pPr>
        <w:pStyle w:val="NormalnyWeb"/>
        <w:numPr>
          <w:ilvl w:val="0"/>
          <w:numId w:val="31"/>
        </w:numPr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przemoc emocjonalna;</w:t>
      </w:r>
    </w:p>
    <w:p w:rsidR="004456C8" w:rsidRPr="004456C8" w:rsidRDefault="004456C8" w:rsidP="004456C8">
      <w:pPr>
        <w:pStyle w:val="NormalnyWeb"/>
        <w:numPr>
          <w:ilvl w:val="0"/>
          <w:numId w:val="31"/>
        </w:numPr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zaniedbywanie;</w:t>
      </w:r>
    </w:p>
    <w:p w:rsidR="004456C8" w:rsidRPr="004456C8" w:rsidRDefault="004456C8" w:rsidP="004456C8">
      <w:pPr>
        <w:pStyle w:val="NormalnyWeb"/>
        <w:numPr>
          <w:ilvl w:val="0"/>
          <w:numId w:val="31"/>
        </w:numPr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wykorzystanie seksualne;</w:t>
      </w:r>
    </w:p>
    <w:p w:rsidR="004456C8" w:rsidRPr="004456C8" w:rsidRDefault="004456C8" w:rsidP="004456C8">
      <w:pPr>
        <w:pStyle w:val="NormalnyWeb"/>
        <w:numPr>
          <w:ilvl w:val="0"/>
          <w:numId w:val="31"/>
        </w:numPr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małoletni świadkiem przemocy.</w:t>
      </w:r>
    </w:p>
    <w:p w:rsidR="004456C8" w:rsidRPr="004456C8" w:rsidRDefault="004456C8" w:rsidP="004456C8">
      <w:pPr>
        <w:pStyle w:val="NormalnyWeb"/>
        <w:numPr>
          <w:ilvl w:val="1"/>
          <w:numId w:val="25"/>
        </w:numPr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Procedura „Niebieskie Karty” nakłada na szkołę określone zadania w przypadku uzasadnionego podejrzenia o stosowanie wobec ucznia przemocy domowej, jeżeli np. uczeń: ma ślady przemocy fizycznej – ślady uderzeń, oparzeń, siniaki, rany, często zdarzające się opuchlizny, złamania, zwichnięcia itd.</w:t>
      </w:r>
    </w:p>
    <w:p w:rsidR="004456C8" w:rsidRPr="004456C8" w:rsidRDefault="004456C8" w:rsidP="004456C8">
      <w:pPr>
        <w:pStyle w:val="NormalnyWeb"/>
        <w:numPr>
          <w:ilvl w:val="1"/>
          <w:numId w:val="25"/>
        </w:numPr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Ma ślady przemocy psychicznej – moczenie, nadmierna potliwość, bóle, zaburzenia mowy związane z napięciem nerwowym itd., Przejawia trudności w nawiązywaniu kontaktu, ma niską samoocenę, wycofanie, lęki, depresję, płaczliwość, zachowania destrukcyjne, agresję, apatię, nieufność, uzależnianie się od innych, zastraszenie, unikanie rozmów itd.</w:t>
      </w:r>
    </w:p>
    <w:p w:rsidR="004456C8" w:rsidRPr="004456C8" w:rsidRDefault="004456C8" w:rsidP="004456C8">
      <w:pPr>
        <w:pStyle w:val="NormalnyWeb"/>
        <w:numPr>
          <w:ilvl w:val="1"/>
          <w:numId w:val="25"/>
        </w:numPr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Ma brudny strój, nieodpowiedni do pory roku, rozwój, wzrost i wagę nie adekwatne do wieku, nie korzysta z pomocy lekarza mimo przewlekłej choroby itd. Karta stanowi ważny element w walce z przemocą w rodzinie, ponieważ dokumentuje sytuacje pokrzywdzonego ucznia i stanowi dowód w postępowaniu przygotowawczym i ewentualnej sprawie karnej o znęcanie się.</w:t>
      </w:r>
    </w:p>
    <w:p w:rsidR="004456C8" w:rsidRPr="004456C8" w:rsidRDefault="004456C8" w:rsidP="004456C8">
      <w:pPr>
        <w:pStyle w:val="NormalnyWeb"/>
        <w:numPr>
          <w:ilvl w:val="1"/>
          <w:numId w:val="25"/>
        </w:numPr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Rozpoznanie przemocy w rodzinie i wypełnienie „Niebieskie Karty” to początek procesu wspierania ofiary przemocy</w:t>
      </w:r>
    </w:p>
    <w:p w:rsidR="004456C8" w:rsidRPr="004456C8" w:rsidRDefault="004456C8" w:rsidP="004456C8">
      <w:pPr>
        <w:pStyle w:val="NormalnyWeb"/>
        <w:numPr>
          <w:ilvl w:val="1"/>
          <w:numId w:val="25"/>
        </w:numPr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Podejmowanie interwencji wobec rodziny dotkniętej przemocą odbywające się na podstawie procedury „Niebieskie karty” nie wymaga zgody ucznia dotkniętego przemocą.</w:t>
      </w:r>
    </w:p>
    <w:p w:rsidR="004456C8" w:rsidRPr="004456C8" w:rsidRDefault="004456C8" w:rsidP="004456C8">
      <w:pPr>
        <w:pStyle w:val="NormalnyWeb"/>
        <w:numPr>
          <w:ilvl w:val="1"/>
          <w:numId w:val="25"/>
        </w:numPr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Wszczęcie procedury na terenie szkoły następuje przez wypełnienie formularza Niebieska karta” –A w obecności ucznia, co do którego istnieje podejrzenie, że jest dotknięty przemocą w rodzinie. Wszczynając procedurę, podejmuje się działania interwencyjne mające na celu zapewnienie bezpieczeństwa takiemu uczniowi.</w:t>
      </w:r>
    </w:p>
    <w:p w:rsidR="004456C8" w:rsidRPr="004456C8" w:rsidRDefault="004456C8" w:rsidP="004456C8">
      <w:pPr>
        <w:pStyle w:val="NormalnyWeb"/>
        <w:shd w:val="clear" w:color="auto" w:fill="FFFFFF"/>
        <w:spacing w:before="180" w:beforeAutospacing="0" w:after="180" w:afterAutospacing="0"/>
        <w:ind w:left="360"/>
        <w:jc w:val="center"/>
        <w:rPr>
          <w:b/>
          <w:sz w:val="28"/>
          <w:szCs w:val="28"/>
        </w:rPr>
      </w:pPr>
      <w:r w:rsidRPr="004456C8">
        <w:rPr>
          <w:b/>
          <w:sz w:val="28"/>
          <w:szCs w:val="28"/>
        </w:rPr>
        <w:t>REALIZACJA PROCEDURY „NIEBIESKIE KARTY”</w:t>
      </w:r>
    </w:p>
    <w:p w:rsidR="004456C8" w:rsidRPr="004456C8" w:rsidRDefault="004456C8" w:rsidP="004456C8">
      <w:pPr>
        <w:pStyle w:val="NormalnyWeb"/>
        <w:numPr>
          <w:ilvl w:val="1"/>
          <w:numId w:val="31"/>
        </w:numPr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„Niebieskie Karty” zakłada nauczyciel, który stwierdza, że w rodzinie ucznia dochodzi do przemocy (decyzję o założeniu „Niebieskie</w:t>
      </w:r>
      <w:r w:rsidR="00A44D69">
        <w:rPr>
          <w:sz w:val="28"/>
          <w:szCs w:val="28"/>
        </w:rPr>
        <w:t>j</w:t>
      </w:r>
      <w:r w:rsidRPr="004456C8">
        <w:rPr>
          <w:sz w:val="28"/>
          <w:szCs w:val="28"/>
        </w:rPr>
        <w:t xml:space="preserve"> Karty” warto podjąć po konsultacjach oraz w porozumieniu z zespołem wychowawczym).</w:t>
      </w:r>
    </w:p>
    <w:p w:rsidR="004456C8" w:rsidRPr="004456C8" w:rsidRDefault="004456C8" w:rsidP="004456C8">
      <w:pPr>
        <w:pStyle w:val="NormalnyWeb"/>
        <w:numPr>
          <w:ilvl w:val="1"/>
          <w:numId w:val="31"/>
        </w:numPr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Wszczęcie procedury następuje poprzez wypełnienie formularza „Niebieska Karta – A” w obecności osoby, co do której istnieje podejrzenie, że jest dotknięta przemocą w rodzinie.</w:t>
      </w:r>
    </w:p>
    <w:p w:rsidR="004456C8" w:rsidRPr="004456C8" w:rsidRDefault="004456C8" w:rsidP="004456C8">
      <w:pPr>
        <w:pStyle w:val="NormalnyWeb"/>
        <w:numPr>
          <w:ilvl w:val="1"/>
          <w:numId w:val="31"/>
        </w:numPr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W przypadku podejrzenia stosowania przemocy w rodzinie wobec niepełnoletniego ucznia, czynności podejmowane i realizowane w ramach procedury, przeprowadza się w obecności rodzica, opiekuna prawnego lub faktycznego.</w:t>
      </w:r>
    </w:p>
    <w:p w:rsidR="004456C8" w:rsidRPr="004456C8" w:rsidRDefault="004456C8" w:rsidP="004456C8">
      <w:pPr>
        <w:pStyle w:val="NormalnyWeb"/>
        <w:numPr>
          <w:ilvl w:val="1"/>
          <w:numId w:val="31"/>
        </w:numPr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Jeżeli osobami, wobec których istnieje podejrzenie, że stosują przemoc w rodzinie wobec małoletniego są rodzice, opiekunowie prawni lub faktyczni, działania z udziałem ucznia przeprowadza się w obecności pełnoletniej osoby najbliższej.</w:t>
      </w:r>
    </w:p>
    <w:p w:rsidR="004456C8" w:rsidRPr="004456C8" w:rsidRDefault="004456C8" w:rsidP="004456C8">
      <w:pPr>
        <w:pStyle w:val="NormalnyWeb"/>
        <w:numPr>
          <w:ilvl w:val="1"/>
          <w:numId w:val="31"/>
        </w:numPr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Działania z udziałem ucznia, co do którego istnieje podejrzenie, że jest dotknięty przemocą w</w:t>
      </w:r>
      <w:r>
        <w:rPr>
          <w:sz w:val="28"/>
          <w:szCs w:val="28"/>
        </w:rPr>
        <w:t xml:space="preserve"> </w:t>
      </w:r>
      <w:r w:rsidRPr="004456C8">
        <w:rPr>
          <w:sz w:val="28"/>
          <w:szCs w:val="28"/>
        </w:rPr>
        <w:t>rodzinie, powinny być prowadzone w miarę możliwości w obecności pedagoga szkolnego lub psychologa.</w:t>
      </w:r>
    </w:p>
    <w:p w:rsidR="004456C8" w:rsidRPr="004456C8" w:rsidRDefault="004456C8" w:rsidP="004456C8">
      <w:pPr>
        <w:pStyle w:val="NormalnyWeb"/>
        <w:numPr>
          <w:ilvl w:val="1"/>
          <w:numId w:val="31"/>
        </w:numPr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Po wypełnieniu formularza „Niebieska Karta – A” osobie, co do której istnieje podejrzenie, że jest dotknięta przemocą w rodzinie, przekazuje się formularz „Niebieska Karta –B”.</w:t>
      </w:r>
    </w:p>
    <w:p w:rsidR="004456C8" w:rsidRPr="004456C8" w:rsidRDefault="004456C8" w:rsidP="004456C8">
      <w:pPr>
        <w:pStyle w:val="NormalnyWeb"/>
        <w:numPr>
          <w:ilvl w:val="1"/>
          <w:numId w:val="31"/>
        </w:numPr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W przypadku, gdy przemoc w rodzinie dotyczy niepełnoletniego ucznia, formularz „Niebieska Karta – B” przekazuje się rodzicowi, opiekunowi prawnemu lub faktycznemu lub osobie, która zgłosiła podejrzenie stosowania przemocy w rodzinie (formularza „Niebieska Karta – B” nie przekazuje się osobie, wobec której istnieje podejrzenie, że stosuje przemoc w rodzinie).</w:t>
      </w:r>
    </w:p>
    <w:p w:rsidR="004456C8" w:rsidRDefault="004456C8" w:rsidP="004456C8">
      <w:pPr>
        <w:pStyle w:val="NormalnyWeb"/>
        <w:numPr>
          <w:ilvl w:val="1"/>
          <w:numId w:val="31"/>
        </w:numPr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456C8">
        <w:rPr>
          <w:sz w:val="28"/>
          <w:szCs w:val="28"/>
        </w:rPr>
        <w:t>Wypełniony formularz „Niebieska Karta – A” niezwłocznie, nie później niż w terminie 5 dni</w:t>
      </w:r>
      <w:r>
        <w:rPr>
          <w:sz w:val="28"/>
          <w:szCs w:val="28"/>
        </w:rPr>
        <w:t xml:space="preserve"> </w:t>
      </w:r>
      <w:r w:rsidRPr="004456C8">
        <w:rPr>
          <w:sz w:val="28"/>
          <w:szCs w:val="28"/>
        </w:rPr>
        <w:t>roboczych od dnia wszczęcia procedury, przekazuje się do zespołu interdyscyplinarnego.</w:t>
      </w:r>
    </w:p>
    <w:p w:rsidR="005C1993" w:rsidRDefault="005C1993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5C1993" w:rsidRDefault="005C1993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5C1993" w:rsidRDefault="005C1993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5C1993" w:rsidRDefault="005C1993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5C1993" w:rsidRDefault="005C1993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E33085" w:rsidRDefault="00E33085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E33085" w:rsidRDefault="00E33085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E33085" w:rsidRDefault="00E33085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E33085" w:rsidRDefault="00E33085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E33085" w:rsidRDefault="00E33085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E33085" w:rsidRDefault="00E33085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E33085" w:rsidRDefault="00E33085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E33085" w:rsidRDefault="00E33085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E33085" w:rsidRDefault="00E33085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E33085" w:rsidRDefault="00E33085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E33085" w:rsidRDefault="00E33085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E33085" w:rsidRDefault="00E33085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E33085" w:rsidRDefault="00E33085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E33085" w:rsidRDefault="00E33085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E33085" w:rsidRDefault="00E33085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E33085" w:rsidRDefault="00E33085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E33085" w:rsidRDefault="00E33085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E33085" w:rsidRDefault="00E33085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E33085" w:rsidRDefault="00E33085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5C1993" w:rsidRDefault="005C1993" w:rsidP="005C1993">
      <w:pPr>
        <w:pStyle w:val="NormalnyWeb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BB0250" w:rsidRDefault="00BB0250" w:rsidP="005C1993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eastAsia="Times New Roman" w:cs="Times New Roman"/>
          <w:sz w:val="28"/>
          <w:szCs w:val="28"/>
          <w:lang w:eastAsia="pl-PL"/>
        </w:rPr>
      </w:pPr>
    </w:p>
    <w:p w:rsidR="005C1993" w:rsidRDefault="00BB0250" w:rsidP="00BB02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</w:t>
      </w:r>
      <w:r w:rsidR="005C1993">
        <w:rPr>
          <w:rFonts w:eastAsia="Times New Roman" w:cs="Times New Roman"/>
          <w:sz w:val="16"/>
          <w:szCs w:val="16"/>
          <w:lang w:eastAsia="pl-PL"/>
        </w:rPr>
        <w:t>Załącznik do Rozporządzenia</w:t>
      </w:r>
    </w:p>
    <w:p w:rsidR="005C1993" w:rsidRDefault="00BB0250" w:rsidP="00BB02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  <w:r w:rsidR="005C1993">
        <w:rPr>
          <w:rFonts w:eastAsia="Times New Roman" w:cs="Times New Roman"/>
          <w:sz w:val="16"/>
          <w:szCs w:val="16"/>
          <w:lang w:eastAsia="pl-PL"/>
        </w:rPr>
        <w:t xml:space="preserve"> Rady Ministrów z dnia 6 września 2023r</w:t>
      </w:r>
    </w:p>
    <w:p w:rsidR="005C1993" w:rsidRDefault="005C1993" w:rsidP="005C1993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eastAsia="Times New Roman" w:cs="Times New Roman"/>
          <w:sz w:val="16"/>
          <w:szCs w:val="16"/>
          <w:lang w:eastAsia="pl-PL"/>
        </w:rPr>
      </w:pPr>
    </w:p>
    <w:p w:rsidR="005C1993" w:rsidRPr="005C1993" w:rsidRDefault="005C1993" w:rsidP="005C1993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eastAsia="Times New Roman" w:cs="Times New Roman"/>
          <w:sz w:val="16"/>
          <w:szCs w:val="16"/>
          <w:lang w:eastAsia="pl-PL"/>
        </w:rPr>
      </w:pPr>
    </w:p>
    <w:p w:rsidR="005C1993" w:rsidRPr="005C1993" w:rsidRDefault="005C1993" w:rsidP="005C1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5C1993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……………………………………….</w:t>
      </w:r>
    </w:p>
    <w:p w:rsidR="005C1993" w:rsidRPr="005C1993" w:rsidRDefault="005C1993" w:rsidP="005C1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5C199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(miejscowość, data)</w:t>
      </w:r>
    </w:p>
    <w:p w:rsidR="005C1993" w:rsidRPr="005C1993" w:rsidRDefault="005C1993" w:rsidP="005C1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C199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1993" w:rsidRPr="005C1993" w:rsidRDefault="005C1993" w:rsidP="005C1993">
      <w:pPr>
        <w:rPr>
          <w:rFonts w:ascii="Arial" w:eastAsia="Calibri" w:hAnsi="Arial" w:cs="Arial"/>
          <w:b/>
          <w:szCs w:val="20"/>
        </w:rPr>
      </w:pPr>
    </w:p>
    <w:p w:rsidR="005C1993" w:rsidRPr="005C1993" w:rsidRDefault="005C1993" w:rsidP="005C1993">
      <w:pPr>
        <w:spacing w:after="120"/>
        <w:jc w:val="center"/>
        <w:rPr>
          <w:rFonts w:ascii="Arial" w:eastAsia="Calibri" w:hAnsi="Arial" w:cs="Arial"/>
          <w:b/>
          <w:szCs w:val="20"/>
        </w:rPr>
      </w:pPr>
      <w:r w:rsidRPr="005C1993">
        <w:rPr>
          <w:rFonts w:ascii="Arial" w:eastAsia="Calibri" w:hAnsi="Arial" w:cs="Arial"/>
          <w:b/>
          <w:szCs w:val="20"/>
        </w:rPr>
        <w:t>„NIEBIESKA KARTA – A”</w:t>
      </w:r>
    </w:p>
    <w:p w:rsidR="005C1993" w:rsidRPr="005C1993" w:rsidRDefault="005C1993" w:rsidP="005C1993">
      <w:pPr>
        <w:tabs>
          <w:tab w:val="left" w:pos="0"/>
        </w:tabs>
        <w:spacing w:after="0" w:line="240" w:lineRule="auto"/>
        <w:rPr>
          <w:rFonts w:ascii="Arial" w:eastAsia="Calibri" w:hAnsi="Arial" w:cs="Arial"/>
          <w:sz w:val="18"/>
          <w:szCs w:val="20"/>
        </w:rPr>
      </w:pPr>
    </w:p>
    <w:p w:rsidR="005C1993" w:rsidRPr="005C1993" w:rsidRDefault="005C1993" w:rsidP="005C1993">
      <w:pPr>
        <w:tabs>
          <w:tab w:val="left" w:pos="0"/>
        </w:tabs>
        <w:spacing w:after="0" w:line="240" w:lineRule="auto"/>
        <w:contextualSpacing/>
        <w:jc w:val="center"/>
        <w:rPr>
          <w:rFonts w:ascii="Arial" w:eastAsia="Calibri" w:hAnsi="Arial" w:cs="Arial"/>
          <w:b/>
        </w:rPr>
      </w:pPr>
      <w:r w:rsidRPr="005C1993">
        <w:rPr>
          <w:rFonts w:ascii="Arial" w:eastAsia="Calibri" w:hAnsi="Arial" w:cs="Arial"/>
          <w:b/>
        </w:rPr>
        <w:t>W ZWIĄZKU Z POWZIĘCIEM UZASADNIONEGO PODEJRZENIA STOSOWANIA PRZEMOCY DOMOWEJ LUB W WYNIKU ZGŁOSZENIA PRZEZ ŚWIADKA PRZEMOCY DOMOWEJ USTALA SIĘ, CO NASTĘPUJE:</w:t>
      </w:r>
      <w:bookmarkStart w:id="0" w:name="_Hlk133314753"/>
    </w:p>
    <w:p w:rsidR="005C1993" w:rsidRPr="005C1993" w:rsidRDefault="005C1993" w:rsidP="005C1993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5C1993" w:rsidRPr="005C1993" w:rsidRDefault="005C1993" w:rsidP="005C1993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5C1993" w:rsidRPr="005C1993" w:rsidRDefault="005C1993" w:rsidP="005C1993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C1993">
        <w:rPr>
          <w:rFonts w:ascii="Arial" w:eastAsia="Calibri" w:hAnsi="Arial" w:cs="Arial"/>
        </w:rPr>
        <w:t xml:space="preserve">I. DANE OSOBY/OSÓB DOZNAJĄCYCH PRZEMOCY DOMOWEJ </w:t>
      </w:r>
    </w:p>
    <w:tbl>
      <w:tblPr>
        <w:tblpPr w:leftFromText="141" w:rightFromText="141" w:vertAnchor="text" w:horzAnchor="margin" w:tblpXSpec="center" w:tblpY="168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664"/>
        <w:gridCol w:w="2835"/>
        <w:gridCol w:w="2835"/>
      </w:tblGrid>
      <w:tr w:rsidR="005C1993" w:rsidRPr="005C1993" w:rsidTr="005C1993">
        <w:trPr>
          <w:trHeight w:val="280"/>
        </w:trPr>
        <w:tc>
          <w:tcPr>
            <w:tcW w:w="2121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Dane</w:t>
            </w:r>
          </w:p>
        </w:tc>
        <w:tc>
          <w:tcPr>
            <w:tcW w:w="266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Osoba 1 doznająca przemocy domowej</w:t>
            </w:r>
          </w:p>
        </w:tc>
        <w:tc>
          <w:tcPr>
            <w:tcW w:w="283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Osoba 2 doznająca przemocy domowej</w:t>
            </w:r>
          </w:p>
        </w:tc>
        <w:tc>
          <w:tcPr>
            <w:tcW w:w="2835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ind w:left="9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Osoba 3 doznająca przemocy domowej</w:t>
            </w:r>
          </w:p>
        </w:tc>
      </w:tr>
      <w:tr w:rsidR="005C1993" w:rsidRPr="005C1993" w:rsidTr="005C1993">
        <w:tc>
          <w:tcPr>
            <w:tcW w:w="2121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Małoletni (Tak/Nie)</w:t>
            </w:r>
          </w:p>
        </w:tc>
        <w:tc>
          <w:tcPr>
            <w:tcW w:w="266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2121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266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2121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Imiona rodziców</w:t>
            </w:r>
          </w:p>
        </w:tc>
        <w:tc>
          <w:tcPr>
            <w:tcW w:w="266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2121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Wiek</w:t>
            </w:r>
          </w:p>
        </w:tc>
        <w:tc>
          <w:tcPr>
            <w:tcW w:w="266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2121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PESEL</w:t>
            </w:r>
          </w:p>
        </w:tc>
        <w:tc>
          <w:tcPr>
            <w:tcW w:w="266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2121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Nazwa i adres miejsca pracy/ nazwa i adres placówki oświatowej, do której uczęszcza małoletni </w:t>
            </w:r>
          </w:p>
        </w:tc>
        <w:tc>
          <w:tcPr>
            <w:tcW w:w="266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10455" w:type="dxa"/>
            <w:gridSpan w:val="4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Adres miejsca zamieszkania:</w:t>
            </w:r>
          </w:p>
        </w:tc>
      </w:tr>
      <w:tr w:rsidR="005C1993" w:rsidRPr="005C1993" w:rsidTr="005C1993">
        <w:tc>
          <w:tcPr>
            <w:tcW w:w="2121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Kod pocztowy</w:t>
            </w:r>
          </w:p>
        </w:tc>
        <w:tc>
          <w:tcPr>
            <w:tcW w:w="266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2121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266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2121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Gmina</w:t>
            </w:r>
          </w:p>
        </w:tc>
        <w:tc>
          <w:tcPr>
            <w:tcW w:w="266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2121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Województwo</w:t>
            </w:r>
          </w:p>
        </w:tc>
        <w:tc>
          <w:tcPr>
            <w:tcW w:w="266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2121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Ulica </w:t>
            </w:r>
          </w:p>
        </w:tc>
        <w:tc>
          <w:tcPr>
            <w:tcW w:w="266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2121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Nr domu/nr lokalu</w:t>
            </w:r>
          </w:p>
        </w:tc>
        <w:tc>
          <w:tcPr>
            <w:tcW w:w="266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2121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Telefon lub adres </w:t>
            </w:r>
          </w:p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266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10455" w:type="dxa"/>
            <w:gridSpan w:val="4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Adres miejsca pobytu (jeżeli jest inny niż adres miejsca zamieszkania): </w:t>
            </w:r>
          </w:p>
        </w:tc>
      </w:tr>
      <w:tr w:rsidR="005C1993" w:rsidRPr="005C1993" w:rsidTr="005C1993">
        <w:tc>
          <w:tcPr>
            <w:tcW w:w="2121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Kod pocztowy</w:t>
            </w:r>
          </w:p>
        </w:tc>
        <w:tc>
          <w:tcPr>
            <w:tcW w:w="266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2121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266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2121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Gmina</w:t>
            </w:r>
          </w:p>
        </w:tc>
        <w:tc>
          <w:tcPr>
            <w:tcW w:w="266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2121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Województwo</w:t>
            </w:r>
          </w:p>
        </w:tc>
        <w:tc>
          <w:tcPr>
            <w:tcW w:w="266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2121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Ulica </w:t>
            </w:r>
          </w:p>
        </w:tc>
        <w:tc>
          <w:tcPr>
            <w:tcW w:w="266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2121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Nr domu/nr lokalu</w:t>
            </w:r>
          </w:p>
        </w:tc>
        <w:tc>
          <w:tcPr>
            <w:tcW w:w="266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10455" w:type="dxa"/>
            <w:gridSpan w:val="4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Stosunek pokrewieństwa, powinowactwa lub rodzaj relacji z osobą stosującą przemoc domową:</w:t>
            </w:r>
          </w:p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(np. żona, była żona, partner, były partner, córka, pasierb, matka, teść)</w:t>
            </w:r>
            <w:r w:rsidRPr="005C1993">
              <w:rPr>
                <w:rFonts w:ascii="Arial" w:eastAsia="Calibri" w:hAnsi="Arial" w:cs="Arial"/>
                <w:i/>
                <w:iCs/>
                <w:sz w:val="20"/>
                <w:szCs w:val="20"/>
                <w:vertAlign w:val="superscript"/>
              </w:rPr>
              <w:t>1)</w:t>
            </w:r>
          </w:p>
        </w:tc>
      </w:tr>
    </w:tbl>
    <w:p w:rsidR="005C1993" w:rsidRPr="005C1993" w:rsidRDefault="005C1993" w:rsidP="005C1993">
      <w:pPr>
        <w:tabs>
          <w:tab w:val="left" w:pos="0"/>
        </w:tabs>
        <w:spacing w:after="0" w:line="240" w:lineRule="auto"/>
        <w:ind w:left="426"/>
        <w:contextualSpacing/>
        <w:rPr>
          <w:rFonts w:ascii="Arial" w:eastAsia="Calibri" w:hAnsi="Arial" w:cs="Arial"/>
          <w:b/>
        </w:rPr>
      </w:pPr>
    </w:p>
    <w:p w:rsidR="005C1993" w:rsidRPr="005C1993" w:rsidRDefault="005C1993" w:rsidP="005C1993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iCs/>
          <w:sz w:val="18"/>
          <w:szCs w:val="20"/>
        </w:rPr>
      </w:pPr>
      <w:r w:rsidRPr="005C1993">
        <w:rPr>
          <w:rFonts w:ascii="Arial" w:eastAsia="Calibri" w:hAnsi="Arial" w:cs="Arial"/>
          <w:iCs/>
          <w:sz w:val="18"/>
          <w:szCs w:val="20"/>
        </w:rPr>
        <w:t>Uwaga! W przypadku większej niż 3 liczby osób doznających przemocy dołącz kolejną kartę zawierająca Tabelę I</w:t>
      </w:r>
    </w:p>
    <w:p w:rsidR="005C1993" w:rsidRDefault="005C1993" w:rsidP="005C1993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sz w:val="18"/>
          <w:szCs w:val="20"/>
          <w:vertAlign w:val="superscript"/>
        </w:rPr>
      </w:pPr>
    </w:p>
    <w:p w:rsidR="005C1993" w:rsidRDefault="005C1993" w:rsidP="005C1993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sz w:val="18"/>
          <w:szCs w:val="20"/>
          <w:vertAlign w:val="superscript"/>
        </w:rPr>
      </w:pPr>
    </w:p>
    <w:p w:rsidR="00BB0250" w:rsidRPr="005C1993" w:rsidRDefault="00BB0250" w:rsidP="005C1993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:rsidR="00BB0250" w:rsidRDefault="00BB0250" w:rsidP="005C1993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5C1993" w:rsidRDefault="005C1993" w:rsidP="005C1993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C1993">
        <w:rPr>
          <w:rFonts w:ascii="Arial" w:eastAsia="Calibri" w:hAnsi="Arial" w:cs="Arial"/>
        </w:rPr>
        <w:t xml:space="preserve">II. LICZBA MAŁOLETNICH W ŚRODOWISKU DOMOWYM, W KTÓRYM PODEJRZEWA </w:t>
      </w:r>
    </w:p>
    <w:p w:rsidR="005C1993" w:rsidRPr="005C1993" w:rsidRDefault="005C1993" w:rsidP="005C1993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    </w:t>
      </w:r>
      <w:r w:rsidRPr="005C1993">
        <w:rPr>
          <w:rFonts w:ascii="Arial" w:eastAsia="Calibri" w:hAnsi="Arial" w:cs="Arial"/>
        </w:rPr>
        <w:t>SIĘ STOSOWANIE PRZEMOCY DOMOWEJ ……………</w:t>
      </w:r>
      <w:bookmarkEnd w:id="0"/>
    </w:p>
    <w:p w:rsidR="005C1993" w:rsidRPr="005C1993" w:rsidRDefault="005C1993" w:rsidP="005C1993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5C1993" w:rsidRPr="005C1993" w:rsidRDefault="005C1993" w:rsidP="005C1993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5C1993" w:rsidRPr="005C1993" w:rsidRDefault="005C1993" w:rsidP="005C1993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C1993">
        <w:rPr>
          <w:rFonts w:ascii="Arial" w:eastAsia="Calibri" w:hAnsi="Arial" w:cs="Arial"/>
        </w:rPr>
        <w:t>III. DANE OSOBY/OSÓB STOSUJĄCYCH PRZEMOC DOMOWĄ</w:t>
      </w:r>
    </w:p>
    <w:p w:rsidR="005C1993" w:rsidRPr="005C1993" w:rsidRDefault="005C1993" w:rsidP="005C1993">
      <w:pPr>
        <w:tabs>
          <w:tab w:val="left" w:pos="0"/>
        </w:tabs>
        <w:spacing w:after="0" w:line="240" w:lineRule="auto"/>
        <w:rPr>
          <w:rFonts w:ascii="Arial" w:eastAsia="Calibri" w:hAnsi="Arial" w:cs="Arial"/>
          <w:b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3100"/>
        <w:gridCol w:w="3484"/>
      </w:tblGrid>
      <w:tr w:rsidR="005C1993" w:rsidRPr="005C1993" w:rsidTr="00A44D69">
        <w:trPr>
          <w:trHeight w:val="280"/>
        </w:trPr>
        <w:tc>
          <w:tcPr>
            <w:tcW w:w="3056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bookmarkStart w:id="1" w:name="_Hlk133320547"/>
            <w:r w:rsidRPr="005C1993">
              <w:rPr>
                <w:rFonts w:ascii="Arial" w:eastAsia="Calibri" w:hAnsi="Arial" w:cs="Arial"/>
                <w:sz w:val="20"/>
                <w:szCs w:val="20"/>
              </w:rPr>
              <w:t>Dane</w:t>
            </w:r>
          </w:p>
        </w:tc>
        <w:tc>
          <w:tcPr>
            <w:tcW w:w="3100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Osoba 1 stosująca przemoc domową</w:t>
            </w:r>
          </w:p>
        </w:tc>
        <w:tc>
          <w:tcPr>
            <w:tcW w:w="3484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Osoba 2 stosująca  przemoc domową</w:t>
            </w:r>
          </w:p>
        </w:tc>
      </w:tr>
      <w:tr w:rsidR="005C1993" w:rsidRPr="005C1993" w:rsidTr="00A44D69">
        <w:tc>
          <w:tcPr>
            <w:tcW w:w="3056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3100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A44D69">
        <w:tc>
          <w:tcPr>
            <w:tcW w:w="3056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Imiona rodziców</w:t>
            </w:r>
          </w:p>
        </w:tc>
        <w:tc>
          <w:tcPr>
            <w:tcW w:w="3100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A44D69">
        <w:tc>
          <w:tcPr>
            <w:tcW w:w="3056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Wiek</w:t>
            </w:r>
          </w:p>
        </w:tc>
        <w:tc>
          <w:tcPr>
            <w:tcW w:w="3100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A44D69">
        <w:tc>
          <w:tcPr>
            <w:tcW w:w="3056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PESEL</w:t>
            </w:r>
            <w:r w:rsidRPr="005C1993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100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A44D69">
        <w:tc>
          <w:tcPr>
            <w:tcW w:w="9640" w:type="dxa"/>
            <w:gridSpan w:val="3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Adres miejsca zamieszkania:</w:t>
            </w:r>
          </w:p>
        </w:tc>
      </w:tr>
      <w:tr w:rsidR="005C1993" w:rsidRPr="005C1993" w:rsidTr="00A44D69">
        <w:tc>
          <w:tcPr>
            <w:tcW w:w="3056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Kod pocztowy</w:t>
            </w:r>
          </w:p>
        </w:tc>
        <w:tc>
          <w:tcPr>
            <w:tcW w:w="3100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A44D69">
        <w:tc>
          <w:tcPr>
            <w:tcW w:w="3056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3100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A44D69">
        <w:tc>
          <w:tcPr>
            <w:tcW w:w="3056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Gmina</w:t>
            </w:r>
          </w:p>
        </w:tc>
        <w:tc>
          <w:tcPr>
            <w:tcW w:w="3100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A44D69">
        <w:tc>
          <w:tcPr>
            <w:tcW w:w="3056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Województwo</w:t>
            </w:r>
          </w:p>
        </w:tc>
        <w:tc>
          <w:tcPr>
            <w:tcW w:w="3100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A44D69">
        <w:tc>
          <w:tcPr>
            <w:tcW w:w="3056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Ulica </w:t>
            </w:r>
          </w:p>
        </w:tc>
        <w:tc>
          <w:tcPr>
            <w:tcW w:w="3100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A44D69">
        <w:tc>
          <w:tcPr>
            <w:tcW w:w="3056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Nr domu/nr lokalu</w:t>
            </w:r>
          </w:p>
        </w:tc>
        <w:tc>
          <w:tcPr>
            <w:tcW w:w="3100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A44D69">
        <w:tc>
          <w:tcPr>
            <w:tcW w:w="3056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Telefon lub adres e-mail</w:t>
            </w:r>
          </w:p>
        </w:tc>
        <w:tc>
          <w:tcPr>
            <w:tcW w:w="3100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A44D69">
        <w:tc>
          <w:tcPr>
            <w:tcW w:w="9640" w:type="dxa"/>
            <w:gridSpan w:val="3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Adres miejsca pobytu (jeżeli jest inny niż adres miejsca zamieszkania): </w:t>
            </w:r>
          </w:p>
        </w:tc>
      </w:tr>
      <w:tr w:rsidR="005C1993" w:rsidRPr="005C1993" w:rsidTr="00A44D69">
        <w:tc>
          <w:tcPr>
            <w:tcW w:w="3056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Kod pocztowy</w:t>
            </w:r>
          </w:p>
        </w:tc>
        <w:tc>
          <w:tcPr>
            <w:tcW w:w="3100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A44D69">
        <w:tc>
          <w:tcPr>
            <w:tcW w:w="3056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3100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A44D69">
        <w:tc>
          <w:tcPr>
            <w:tcW w:w="3056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Gmina</w:t>
            </w:r>
          </w:p>
        </w:tc>
        <w:tc>
          <w:tcPr>
            <w:tcW w:w="3100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A44D69">
        <w:tc>
          <w:tcPr>
            <w:tcW w:w="3056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Województwo</w:t>
            </w:r>
          </w:p>
        </w:tc>
        <w:tc>
          <w:tcPr>
            <w:tcW w:w="3100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A44D69">
        <w:tc>
          <w:tcPr>
            <w:tcW w:w="3056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Ulica </w:t>
            </w:r>
          </w:p>
        </w:tc>
        <w:tc>
          <w:tcPr>
            <w:tcW w:w="3100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A44D69">
        <w:tc>
          <w:tcPr>
            <w:tcW w:w="3056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Nr domu/nr lokalu</w:t>
            </w:r>
          </w:p>
        </w:tc>
        <w:tc>
          <w:tcPr>
            <w:tcW w:w="3100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A44D69">
        <w:tc>
          <w:tcPr>
            <w:tcW w:w="3056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Sytuacja zawodowa,</w:t>
            </w:r>
            <w:r w:rsidRPr="005C1993">
              <w:rPr>
                <w:rFonts w:ascii="Calibri" w:eastAsia="Calibri" w:hAnsi="Calibri" w:cs="Times New Roman"/>
              </w:rPr>
              <w:t xml:space="preserve"> w tym n</w:t>
            </w: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azwa i adres miejsca pracy</w:t>
            </w:r>
          </w:p>
        </w:tc>
        <w:tc>
          <w:tcPr>
            <w:tcW w:w="3100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A44D69">
        <w:tc>
          <w:tcPr>
            <w:tcW w:w="9640" w:type="dxa"/>
            <w:gridSpan w:val="3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Stosunek pokrewieństwa, powinowactwa lub rodzaj relacji z osobą doznającą przemocy domowej:</w:t>
            </w:r>
          </w:p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(np. żona, była żona, partner, były partner, córka, pasierb, matka, teść)</w:t>
            </w:r>
            <w:r w:rsidRPr="005C1993">
              <w:rPr>
                <w:rFonts w:ascii="Arial" w:eastAsia="Calibri" w:hAnsi="Arial" w:cs="Arial"/>
                <w:i/>
                <w:iCs/>
                <w:sz w:val="20"/>
                <w:szCs w:val="20"/>
                <w:vertAlign w:val="superscript"/>
              </w:rPr>
              <w:t>1)</w:t>
            </w:r>
          </w:p>
        </w:tc>
      </w:tr>
      <w:bookmarkEnd w:id="1"/>
    </w:tbl>
    <w:p w:rsidR="005C1993" w:rsidRPr="005C1993" w:rsidRDefault="005C1993" w:rsidP="005C1993">
      <w:pPr>
        <w:tabs>
          <w:tab w:val="left" w:pos="0"/>
        </w:tabs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</w:p>
    <w:p w:rsidR="005C1993" w:rsidRPr="005C1993" w:rsidRDefault="005C1993" w:rsidP="00A44D69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sz w:val="18"/>
          <w:szCs w:val="20"/>
        </w:rPr>
      </w:pPr>
    </w:p>
    <w:p w:rsidR="005C1993" w:rsidRDefault="005C1993" w:rsidP="005C1993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</w:rPr>
      </w:pPr>
      <w:r w:rsidRPr="005C1993">
        <w:rPr>
          <w:rFonts w:ascii="Arial" w:eastAsia="Calibri" w:hAnsi="Arial" w:cs="Arial"/>
        </w:rPr>
        <w:t xml:space="preserve">IV. CZY OSOBA STOSUJĄCA PRZEMOC DOMOWĄ ZACHOWYWAŁA SIĘ </w:t>
      </w:r>
      <w:r>
        <w:rPr>
          <w:rFonts w:ascii="Arial" w:eastAsia="Calibri" w:hAnsi="Arial" w:cs="Arial"/>
        </w:rPr>
        <w:t xml:space="preserve">                                      </w:t>
      </w:r>
    </w:p>
    <w:p w:rsidR="005C1993" w:rsidRPr="005C1993" w:rsidRDefault="005C1993" w:rsidP="005C1993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r w:rsidRPr="005C1993">
        <w:rPr>
          <w:rFonts w:ascii="Arial" w:eastAsia="Calibri" w:hAnsi="Arial" w:cs="Arial"/>
        </w:rPr>
        <w:t xml:space="preserve">W </w:t>
      </w:r>
      <w:r>
        <w:rPr>
          <w:rFonts w:ascii="Arial" w:eastAsia="Calibri" w:hAnsi="Arial" w:cs="Arial"/>
        </w:rPr>
        <w:t xml:space="preserve"> </w:t>
      </w:r>
      <w:r w:rsidRPr="005C1993">
        <w:rPr>
          <w:rFonts w:ascii="Arial" w:eastAsia="Calibri" w:hAnsi="Arial" w:cs="Arial"/>
        </w:rPr>
        <w:t>NASTĘPUJĄCY SPOSÓB (zaznacz w odpowiednim miejscu znak X):</w:t>
      </w:r>
    </w:p>
    <w:p w:rsidR="005C1993" w:rsidRPr="005C1993" w:rsidRDefault="005C1993" w:rsidP="005C1993">
      <w:pPr>
        <w:tabs>
          <w:tab w:val="left" w:pos="0"/>
        </w:tabs>
        <w:spacing w:after="0" w:line="240" w:lineRule="auto"/>
        <w:ind w:left="426"/>
        <w:contextualSpacing/>
        <w:rPr>
          <w:rFonts w:ascii="Arial" w:eastAsia="Calibri" w:hAnsi="Arial" w:cs="Arial"/>
          <w:b/>
          <w:sz w:val="18"/>
          <w:szCs w:val="20"/>
        </w:rPr>
      </w:pPr>
      <w:bookmarkStart w:id="2" w:name="_Hlk133312956"/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1201"/>
        <w:gridCol w:w="1235"/>
        <w:gridCol w:w="1182"/>
        <w:gridCol w:w="1288"/>
        <w:gridCol w:w="1279"/>
        <w:gridCol w:w="1399"/>
      </w:tblGrid>
      <w:tr w:rsidR="005C1993" w:rsidRPr="005C1993" w:rsidTr="00A44D69">
        <w:trPr>
          <w:trHeight w:val="362"/>
        </w:trPr>
        <w:tc>
          <w:tcPr>
            <w:tcW w:w="2522" w:type="dxa"/>
            <w:vMerge w:val="restart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ind w:left="108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Osoby/formy przemocy domowej</w:t>
            </w:r>
          </w:p>
        </w:tc>
        <w:tc>
          <w:tcPr>
            <w:tcW w:w="3557" w:type="dxa"/>
            <w:gridSpan w:val="3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ind w:left="9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Osoba 1 stosująca przemoc</w:t>
            </w:r>
          </w:p>
        </w:tc>
        <w:tc>
          <w:tcPr>
            <w:tcW w:w="3986" w:type="dxa"/>
            <w:gridSpan w:val="3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ind w:left="9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Osoba 2 stosująca przemoc</w:t>
            </w:r>
          </w:p>
        </w:tc>
      </w:tr>
      <w:tr w:rsidR="00A44D69" w:rsidRPr="005C1993" w:rsidTr="00A44D69">
        <w:trPr>
          <w:trHeight w:val="953"/>
        </w:trPr>
        <w:tc>
          <w:tcPr>
            <w:tcW w:w="2522" w:type="dxa"/>
            <w:vMerge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ind w:left="108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ind w:left="9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wobec Osoby 1 doznającej przemocy</w:t>
            </w:r>
          </w:p>
        </w:tc>
        <w:tc>
          <w:tcPr>
            <w:tcW w:w="123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wobec Osoby 2 doznającej przemocy</w:t>
            </w:r>
          </w:p>
        </w:tc>
        <w:tc>
          <w:tcPr>
            <w:tcW w:w="1117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ind w:left="9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wobec Osoby 3 doznającej przemocy</w:t>
            </w:r>
          </w:p>
        </w:tc>
        <w:tc>
          <w:tcPr>
            <w:tcW w:w="1293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ind w:left="9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wobec Osoby 1 doznającej przemocy</w:t>
            </w:r>
          </w:p>
        </w:tc>
        <w:tc>
          <w:tcPr>
            <w:tcW w:w="128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ind w:left="9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wobec Osoby 2 doznającej przemocy</w:t>
            </w:r>
          </w:p>
        </w:tc>
        <w:tc>
          <w:tcPr>
            <w:tcW w:w="1409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ind w:left="9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wobec Osoby 3 doznającej przemocy</w:t>
            </w:r>
          </w:p>
        </w:tc>
      </w:tr>
      <w:tr w:rsidR="00A44D69" w:rsidRPr="005C1993" w:rsidTr="00A44D69">
        <w:tc>
          <w:tcPr>
            <w:tcW w:w="2522" w:type="dxa"/>
            <w:shd w:val="clear" w:color="auto" w:fill="auto"/>
          </w:tcPr>
          <w:p w:rsidR="005C1993" w:rsidRPr="005C1993" w:rsidRDefault="005C1993" w:rsidP="005C199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Przemoc fizyczna</w:t>
            </w:r>
            <w:r w:rsidRPr="005C1993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3)</w:t>
            </w:r>
            <w:r w:rsidRPr="005C199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5C1993" w:rsidRPr="005C1993" w:rsidRDefault="005C1993" w:rsidP="005C1993">
            <w:pPr>
              <w:spacing w:after="0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5C1993">
              <w:rPr>
                <w:rFonts w:ascii="Arial" w:eastAsia="Calibri" w:hAnsi="Arial" w:cs="Arial"/>
                <w:bCs/>
                <w:i/>
                <w:sz w:val="16"/>
                <w:szCs w:val="16"/>
              </w:rPr>
              <w:t>bicie, szarpanie, kopanie, duszenie, popychanie, obezwładnianie i inne (wymień jakie)</w:t>
            </w:r>
          </w:p>
        </w:tc>
        <w:tc>
          <w:tcPr>
            <w:tcW w:w="1202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09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44D69" w:rsidRPr="005C1993" w:rsidTr="00A44D69">
        <w:tc>
          <w:tcPr>
            <w:tcW w:w="2522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Przemoc psychiczna</w:t>
            </w:r>
            <w:r w:rsidRPr="005C1993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3)</w:t>
            </w:r>
          </w:p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5C1993">
              <w:rPr>
                <w:rFonts w:ascii="Arial" w:eastAsia="Calibri" w:hAnsi="Arial" w:cs="Arial"/>
                <w:i/>
                <w:sz w:val="16"/>
                <w:szCs w:val="16"/>
              </w:rPr>
              <w:t xml:space="preserve">izolowanie, wyzywanie, ośmieszanie, grożenie, krytykowanie, poniżanie i inne </w:t>
            </w:r>
            <w:r w:rsidRPr="005C1993">
              <w:rPr>
                <w:rFonts w:ascii="Arial" w:eastAsia="Calibri" w:hAnsi="Arial" w:cs="Arial"/>
                <w:bCs/>
                <w:i/>
                <w:sz w:val="16"/>
                <w:szCs w:val="16"/>
              </w:rPr>
              <w:t>(wymień jakie)</w:t>
            </w:r>
          </w:p>
        </w:tc>
        <w:tc>
          <w:tcPr>
            <w:tcW w:w="1202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09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44D69" w:rsidRPr="005C1993" w:rsidTr="00A44D69">
        <w:tc>
          <w:tcPr>
            <w:tcW w:w="2522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bookmarkStart w:id="3" w:name="_Hlk135216157"/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Przemoc seksualna</w:t>
            </w:r>
            <w:r w:rsidRPr="005C1993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3)</w:t>
            </w:r>
          </w:p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5C1993">
              <w:rPr>
                <w:rFonts w:ascii="Arial" w:eastAsia="Calibri" w:hAnsi="Arial" w:cs="Arial"/>
                <w:i/>
                <w:sz w:val="16"/>
                <w:szCs w:val="16"/>
              </w:rPr>
              <w:t xml:space="preserve">zmuszanie do obcowania płciowego, innych czynności seksualnych i inne </w:t>
            </w:r>
            <w:r w:rsidRPr="005C1993">
              <w:rPr>
                <w:rFonts w:ascii="Arial" w:eastAsia="Calibri" w:hAnsi="Arial" w:cs="Arial"/>
                <w:bCs/>
                <w:i/>
                <w:sz w:val="16"/>
                <w:szCs w:val="16"/>
              </w:rPr>
              <w:t>(wymień jakie)</w:t>
            </w:r>
            <w:bookmarkEnd w:id="3"/>
          </w:p>
        </w:tc>
        <w:tc>
          <w:tcPr>
            <w:tcW w:w="1202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09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44D69" w:rsidRPr="005C1993" w:rsidTr="00A44D69">
        <w:tc>
          <w:tcPr>
            <w:tcW w:w="2522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4" w:name="_Hlk135216179"/>
            <w:r w:rsidRPr="005C1993">
              <w:rPr>
                <w:rFonts w:ascii="Arial" w:eastAsia="Calibri" w:hAnsi="Arial" w:cs="Arial"/>
                <w:sz w:val="20"/>
                <w:szCs w:val="20"/>
              </w:rPr>
              <w:t>Przemoc ekonomiczna</w:t>
            </w:r>
            <w:r w:rsidRPr="005C1993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3)</w:t>
            </w:r>
          </w:p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5C1993">
              <w:rPr>
                <w:rFonts w:ascii="Arial" w:eastAsia="Calibri" w:hAnsi="Arial" w:cs="Arial"/>
                <w:bCs/>
                <w:i/>
                <w:sz w:val="16"/>
                <w:szCs w:val="16"/>
              </w:rPr>
              <w:t xml:space="preserve">niełożenie na utrzymanie osób, wobec których istnieje taki obowiązek, niezaspokajanie potrzeb materialnych, niszczenie rzeczy osobistych, demolowanie mieszkania, wynoszenie sprzętów domowych oraz ich sprzedawanie i inne </w:t>
            </w:r>
            <w:bookmarkEnd w:id="4"/>
            <w:r w:rsidRPr="005C1993">
              <w:rPr>
                <w:rFonts w:ascii="Arial" w:eastAsia="Calibri" w:hAnsi="Arial" w:cs="Arial"/>
                <w:bCs/>
                <w:i/>
                <w:sz w:val="16"/>
                <w:szCs w:val="16"/>
              </w:rPr>
              <w:t>(wymień jakie)</w:t>
            </w:r>
          </w:p>
        </w:tc>
        <w:tc>
          <w:tcPr>
            <w:tcW w:w="1202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09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44D69" w:rsidRPr="005C1993" w:rsidTr="00A44D69">
        <w:tc>
          <w:tcPr>
            <w:tcW w:w="2522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5" w:name="_Hlk135216386"/>
            <w:r w:rsidRPr="005C1993">
              <w:rPr>
                <w:rFonts w:ascii="Arial" w:eastAsia="Calibri" w:hAnsi="Arial" w:cs="Arial"/>
                <w:sz w:val="20"/>
                <w:szCs w:val="20"/>
              </w:rPr>
              <w:t>Przemoc za pomocą środków komunikacji elektronicznej</w:t>
            </w:r>
            <w:r w:rsidRPr="005C1993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3)</w:t>
            </w:r>
          </w:p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iCs/>
                <w:sz w:val="16"/>
                <w:szCs w:val="16"/>
              </w:rPr>
            </w:pPr>
            <w:r w:rsidRPr="005C199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wyzywanie, straszenie, poniżanie osoby w Internecie lub przy użyciu telefonu, robienie jej zdjęcia lub rejestrowanie filmów bez jej zgody, publikowanie w Internecie lub rozsyłanie telefonem zdjęć, filmów lub tekstów, które ją obrażają lub ośmieszają, i inne (wymień jakie)</w:t>
            </w:r>
            <w:bookmarkEnd w:id="5"/>
          </w:p>
        </w:tc>
        <w:tc>
          <w:tcPr>
            <w:tcW w:w="1202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09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44D69" w:rsidRPr="005C1993" w:rsidTr="00A44D69">
        <w:tc>
          <w:tcPr>
            <w:tcW w:w="2522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Inne</w:t>
            </w:r>
            <w:r w:rsidRPr="005C1993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3)</w:t>
            </w:r>
          </w:p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ind w:left="27"/>
              <w:contextualSpacing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C199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zaniedbanie, niezaspokojenie podstawowych potrzeb biologicznych, psychicznych i innych,</w:t>
            </w:r>
          </w:p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C199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niszczenie rzeczy osobistych,</w:t>
            </w:r>
            <w:r w:rsidRPr="005C1993">
              <w:rPr>
                <w:rFonts w:ascii="Calibri" w:eastAsia="Calibri" w:hAnsi="Calibri" w:cs="Times New Roman"/>
              </w:rPr>
              <w:t xml:space="preserve"> </w:t>
            </w:r>
            <w:r w:rsidRPr="005C199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demolowanie mieszkania, wynoszenie sprzętów domowych i ich sprzedawanie,</w:t>
            </w:r>
          </w:p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C199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pozostawianie bez opieki osoby, która z powodu choroby, niepełnosprawności lub wieku nie może samodzielnie zaspokoić swoich potrzeb,</w:t>
            </w:r>
          </w:p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C199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zmuszanie do picia alkoholu,</w:t>
            </w:r>
          </w:p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zmuszanie do zażywania środków odurzających, substancji psychotropowych lub leków i inne (wymień jakie)  </w:t>
            </w:r>
          </w:p>
        </w:tc>
        <w:tc>
          <w:tcPr>
            <w:tcW w:w="1202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09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bookmarkEnd w:id="2"/>
    </w:tbl>
    <w:p w:rsidR="005C1993" w:rsidRPr="005C1993" w:rsidRDefault="005C1993" w:rsidP="005C1993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</w:rPr>
      </w:pPr>
    </w:p>
    <w:p w:rsidR="005C1993" w:rsidRPr="005C1993" w:rsidRDefault="005C1993" w:rsidP="005C1993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</w:rPr>
      </w:pPr>
      <w:r w:rsidRPr="005C1993">
        <w:rPr>
          <w:rFonts w:ascii="Arial" w:eastAsia="Calibri" w:hAnsi="Arial" w:cs="Arial"/>
        </w:rPr>
        <w:t>V. CZY OSOBA DOZNAJĄCA PRZEMOCY DOMOWEJ ODNIOSŁA USZKODZENIA CIAŁA? (TAK/NIE)</w:t>
      </w:r>
      <w:r w:rsidRPr="005C1993">
        <w:rPr>
          <w:rFonts w:ascii="Arial" w:eastAsia="Calibri" w:hAnsi="Arial" w:cs="Arial"/>
          <w:vertAlign w:val="superscript"/>
        </w:rPr>
        <w:t>1)</w:t>
      </w:r>
    </w:p>
    <w:p w:rsidR="005C1993" w:rsidRPr="005C1993" w:rsidRDefault="005C1993" w:rsidP="005C1993">
      <w:pPr>
        <w:tabs>
          <w:tab w:val="left" w:pos="0"/>
        </w:tabs>
        <w:spacing w:after="0" w:line="240" w:lineRule="auto"/>
        <w:ind w:left="426"/>
        <w:contextualSpacing/>
        <w:rPr>
          <w:rFonts w:ascii="Arial" w:eastAsia="Calibri" w:hAnsi="Arial" w:cs="Arial"/>
          <w:b/>
          <w:sz w:val="18"/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2922"/>
        <w:gridCol w:w="3494"/>
      </w:tblGrid>
      <w:tr w:rsidR="005C1993" w:rsidRPr="005C1993" w:rsidTr="00A44D69">
        <w:trPr>
          <w:trHeight w:val="313"/>
        </w:trPr>
        <w:tc>
          <w:tcPr>
            <w:tcW w:w="3649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bookmarkStart w:id="6" w:name="_Hlk133319933"/>
            <w:r w:rsidRPr="005C1993">
              <w:rPr>
                <w:rFonts w:ascii="Arial" w:eastAsia="Calibri" w:hAnsi="Arial" w:cs="Arial"/>
                <w:sz w:val="20"/>
                <w:szCs w:val="20"/>
              </w:rPr>
              <w:t>Osoba 1 doznająca przemocy</w:t>
            </w:r>
          </w:p>
        </w:tc>
        <w:tc>
          <w:tcPr>
            <w:tcW w:w="2922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Osoba 2 doznająca przemocy</w:t>
            </w:r>
          </w:p>
        </w:tc>
        <w:tc>
          <w:tcPr>
            <w:tcW w:w="349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Osoba 3 doznająca przemocy</w:t>
            </w:r>
          </w:p>
        </w:tc>
      </w:tr>
      <w:tr w:rsidR="005C1993" w:rsidRPr="005C1993" w:rsidTr="00A44D69">
        <w:tc>
          <w:tcPr>
            <w:tcW w:w="3649" w:type="dxa"/>
          </w:tcPr>
          <w:p w:rsid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44D69" w:rsidRDefault="00A44D69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44D69" w:rsidRDefault="00A44D69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44D69" w:rsidRDefault="00A44D69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44D69" w:rsidRDefault="00A44D69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44D69" w:rsidRPr="005C1993" w:rsidRDefault="00A44D69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922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9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bookmarkEnd w:id="6"/>
    </w:tbl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  <w:sz w:val="16"/>
          <w:szCs w:val="16"/>
        </w:rPr>
      </w:pPr>
    </w:p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5C1993">
        <w:rPr>
          <w:rFonts w:ascii="Arial" w:eastAsia="Calibri" w:hAnsi="Arial" w:cs="Arial"/>
          <w:sz w:val="18"/>
          <w:szCs w:val="18"/>
        </w:rPr>
        <w:t xml:space="preserve">Uwaga! W przypadku większej niż 3 liczby osób doznających przemocy dołącz kolejną kartę zawierającą Tabelę V  </w:t>
      </w:r>
    </w:p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  <w:sz w:val="16"/>
          <w:szCs w:val="16"/>
        </w:rPr>
      </w:pPr>
    </w:p>
    <w:p w:rsidR="00A44D69" w:rsidRDefault="00A44D69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</w:p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  <w:r w:rsidRPr="005C1993">
        <w:rPr>
          <w:rFonts w:ascii="Arial" w:eastAsia="Calibri" w:hAnsi="Arial" w:cs="Arial"/>
        </w:rPr>
        <w:t>VI. CZY W ŚRODOWISKU DOMOWYM BYŁA W PRZESZŁOŚCI REALIZOWANA PROCEDURA „NIEBIESKIE KARTY”?</w:t>
      </w:r>
    </w:p>
    <w:p w:rsidR="0078293E" w:rsidRDefault="005C1993" w:rsidP="005C1993">
      <w:pPr>
        <w:tabs>
          <w:tab w:val="left" w:pos="142"/>
        </w:tabs>
        <w:spacing w:after="0" w:line="240" w:lineRule="auto"/>
        <w:contextualSpacing/>
        <w:rPr>
          <w:rFonts w:ascii="Arial" w:eastAsia="Calibri" w:hAnsi="Arial" w:cs="Arial"/>
        </w:rPr>
      </w:pPr>
      <w:r w:rsidRPr="005C1993">
        <w:rPr>
          <w:rFonts w:ascii="Arial" w:eastAsia="Calibri" w:hAnsi="Arial" w:cs="Arial"/>
        </w:rPr>
        <w:tab/>
        <w:t xml:space="preserve">  </w:t>
      </w:r>
    </w:p>
    <w:p w:rsidR="005C1993" w:rsidRPr="005C1993" w:rsidRDefault="005C1993" w:rsidP="005C1993">
      <w:pPr>
        <w:tabs>
          <w:tab w:val="left" w:pos="142"/>
        </w:tabs>
        <w:spacing w:after="0" w:line="240" w:lineRule="auto"/>
        <w:contextualSpacing/>
        <w:rPr>
          <w:rFonts w:ascii="Arial" w:eastAsia="Calibri" w:hAnsi="Arial" w:cs="Arial"/>
        </w:rPr>
      </w:pPr>
      <w:r w:rsidRPr="005C1993">
        <w:rPr>
          <w:rFonts w:ascii="Arial" w:eastAsia="Calibri" w:hAnsi="Arial" w:cs="Arial"/>
        </w:rPr>
        <w:t xml:space="preserve"> </w:t>
      </w:r>
      <w:r w:rsidRPr="005C1993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1993">
        <w:rPr>
          <w:rFonts w:ascii="Arial" w:eastAsia="Calibri" w:hAnsi="Arial" w:cs="Arial"/>
        </w:rPr>
        <w:instrText xml:space="preserve"> FORMCHECKBOX </w:instrText>
      </w:r>
      <w:r w:rsidR="00F60C53">
        <w:rPr>
          <w:rFonts w:ascii="Arial" w:eastAsia="Calibri" w:hAnsi="Arial" w:cs="Arial"/>
        </w:rPr>
      </w:r>
      <w:r w:rsidR="00F60C53">
        <w:rPr>
          <w:rFonts w:ascii="Arial" w:eastAsia="Calibri" w:hAnsi="Arial" w:cs="Arial"/>
        </w:rPr>
        <w:fldChar w:fldCharType="separate"/>
      </w:r>
      <w:r w:rsidRPr="005C1993">
        <w:rPr>
          <w:rFonts w:ascii="Arial" w:eastAsia="Calibri" w:hAnsi="Arial" w:cs="Arial"/>
        </w:rPr>
        <w:fldChar w:fldCharType="end"/>
      </w:r>
      <w:r w:rsidRPr="005C1993">
        <w:rPr>
          <w:rFonts w:ascii="Arial" w:eastAsia="Calibri" w:hAnsi="Arial" w:cs="Arial"/>
        </w:rPr>
        <w:t xml:space="preserve"> tak   (kiedy? ........................gdzie? ....…......................)</w:t>
      </w:r>
      <w:bookmarkStart w:id="7" w:name="_Hlk133318188"/>
      <w:r w:rsidR="00A44D69">
        <w:rPr>
          <w:rFonts w:ascii="Arial" w:eastAsia="Calibri" w:hAnsi="Arial" w:cs="Arial"/>
        </w:rPr>
        <w:t xml:space="preserve">  </w:t>
      </w:r>
      <w:r w:rsidRPr="005C1993">
        <w:rPr>
          <w:rFonts w:ascii="Arial" w:eastAsia="Calibri" w:hAnsi="Arial" w:cs="Arial"/>
        </w:rPr>
        <w:t xml:space="preserve"> </w:t>
      </w:r>
      <w:r w:rsidRPr="005C1993">
        <w:rPr>
          <w:rFonts w:ascii="Arial" w:eastAsia="Calibri" w:hAnsi="Arial" w:cs="Arial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bookmarkStart w:id="8" w:name="Wybór2"/>
      <w:r w:rsidRPr="005C1993">
        <w:rPr>
          <w:rFonts w:ascii="Arial" w:eastAsia="Calibri" w:hAnsi="Arial" w:cs="Arial"/>
        </w:rPr>
        <w:instrText xml:space="preserve"> FORMCHECKBOX </w:instrText>
      </w:r>
      <w:r w:rsidR="00F60C53">
        <w:rPr>
          <w:rFonts w:ascii="Arial" w:eastAsia="Calibri" w:hAnsi="Arial" w:cs="Arial"/>
        </w:rPr>
      </w:r>
      <w:r w:rsidR="00F60C53">
        <w:rPr>
          <w:rFonts w:ascii="Arial" w:eastAsia="Calibri" w:hAnsi="Arial" w:cs="Arial"/>
        </w:rPr>
        <w:fldChar w:fldCharType="separate"/>
      </w:r>
      <w:r w:rsidRPr="005C1993">
        <w:rPr>
          <w:rFonts w:ascii="Arial" w:eastAsia="Calibri" w:hAnsi="Arial" w:cs="Arial"/>
        </w:rPr>
        <w:fldChar w:fldCharType="end"/>
      </w:r>
      <w:bookmarkEnd w:id="8"/>
      <w:r w:rsidRPr="005C1993">
        <w:rPr>
          <w:rFonts w:ascii="Arial" w:eastAsia="Calibri" w:hAnsi="Arial" w:cs="Arial"/>
        </w:rPr>
        <w:t xml:space="preserve"> nie</w:t>
      </w:r>
      <w:bookmarkEnd w:id="7"/>
      <w:r w:rsidRPr="005C1993">
        <w:rPr>
          <w:rFonts w:ascii="Arial" w:eastAsia="Calibri" w:hAnsi="Arial" w:cs="Arial"/>
        </w:rPr>
        <w:t xml:space="preserve">               </w:t>
      </w:r>
      <w:r w:rsidRPr="005C1993">
        <w:rPr>
          <w:rFonts w:ascii="Arial" w:eastAsia="Calibri" w:hAnsi="Arial" w:cs="Arial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5C1993">
        <w:rPr>
          <w:rFonts w:ascii="Arial" w:eastAsia="Calibri" w:hAnsi="Arial" w:cs="Arial"/>
        </w:rPr>
        <w:instrText xml:space="preserve"> FORMCHECKBOX </w:instrText>
      </w:r>
      <w:r w:rsidR="00F60C53">
        <w:rPr>
          <w:rFonts w:ascii="Arial" w:eastAsia="Calibri" w:hAnsi="Arial" w:cs="Arial"/>
        </w:rPr>
      </w:r>
      <w:r w:rsidR="00F60C53">
        <w:rPr>
          <w:rFonts w:ascii="Arial" w:eastAsia="Calibri" w:hAnsi="Arial" w:cs="Arial"/>
        </w:rPr>
        <w:fldChar w:fldCharType="separate"/>
      </w:r>
      <w:r w:rsidRPr="005C1993">
        <w:rPr>
          <w:rFonts w:ascii="Arial" w:eastAsia="Calibri" w:hAnsi="Arial" w:cs="Arial"/>
        </w:rPr>
        <w:fldChar w:fldCharType="end"/>
      </w:r>
      <w:r w:rsidRPr="005C1993">
        <w:rPr>
          <w:rFonts w:ascii="Arial" w:eastAsia="Calibri" w:hAnsi="Arial" w:cs="Arial"/>
        </w:rPr>
        <w:t xml:space="preserve"> nie ustalono</w:t>
      </w:r>
    </w:p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  <w:color w:val="7030A0"/>
        </w:rPr>
      </w:pPr>
    </w:p>
    <w:p w:rsidR="00A44D69" w:rsidRDefault="00A44D69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</w:p>
    <w:p w:rsidR="00BB0250" w:rsidRDefault="00BB0250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</w:p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  <w:r w:rsidRPr="005C1993">
        <w:rPr>
          <w:rFonts w:ascii="Arial" w:eastAsia="Calibri" w:hAnsi="Arial" w:cs="Arial"/>
        </w:rPr>
        <w:t>VII. CZY W ŚRODOWISKU DOMOWYM AKTUALNIE JEST REALIZOWANA PROCEDURA „NIEBIESKIE KARTY”?</w:t>
      </w:r>
    </w:p>
    <w:p w:rsidR="0078293E" w:rsidRDefault="005C1993" w:rsidP="005C1993">
      <w:pPr>
        <w:tabs>
          <w:tab w:val="left" w:pos="142"/>
        </w:tabs>
        <w:spacing w:after="0" w:line="240" w:lineRule="auto"/>
        <w:contextualSpacing/>
        <w:rPr>
          <w:rFonts w:ascii="Arial" w:eastAsia="Calibri" w:hAnsi="Arial" w:cs="Arial"/>
        </w:rPr>
      </w:pPr>
      <w:r w:rsidRPr="005C1993">
        <w:rPr>
          <w:rFonts w:ascii="Arial" w:eastAsia="Calibri" w:hAnsi="Arial" w:cs="Arial"/>
        </w:rPr>
        <w:tab/>
        <w:t xml:space="preserve"> </w:t>
      </w:r>
    </w:p>
    <w:p w:rsidR="005C1993" w:rsidRPr="005C1993" w:rsidRDefault="005C1993" w:rsidP="005C1993">
      <w:pPr>
        <w:tabs>
          <w:tab w:val="left" w:pos="142"/>
        </w:tabs>
        <w:spacing w:after="0" w:line="240" w:lineRule="auto"/>
        <w:contextualSpacing/>
        <w:rPr>
          <w:rFonts w:ascii="Arial" w:eastAsia="Calibri" w:hAnsi="Arial" w:cs="Arial"/>
        </w:rPr>
      </w:pPr>
      <w:r w:rsidRPr="005C1993">
        <w:rPr>
          <w:rFonts w:ascii="Arial" w:eastAsia="Calibri" w:hAnsi="Arial" w:cs="Arial"/>
        </w:rPr>
        <w:t xml:space="preserve">  </w:t>
      </w:r>
      <w:r w:rsidRPr="005C1993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1993">
        <w:rPr>
          <w:rFonts w:ascii="Arial" w:eastAsia="Calibri" w:hAnsi="Arial" w:cs="Arial"/>
        </w:rPr>
        <w:instrText xml:space="preserve"> FORMCHECKBOX </w:instrText>
      </w:r>
      <w:r w:rsidR="00F60C53">
        <w:rPr>
          <w:rFonts w:ascii="Arial" w:eastAsia="Calibri" w:hAnsi="Arial" w:cs="Arial"/>
        </w:rPr>
      </w:r>
      <w:r w:rsidR="00F60C53">
        <w:rPr>
          <w:rFonts w:ascii="Arial" w:eastAsia="Calibri" w:hAnsi="Arial" w:cs="Arial"/>
        </w:rPr>
        <w:fldChar w:fldCharType="separate"/>
      </w:r>
      <w:r w:rsidRPr="005C1993">
        <w:rPr>
          <w:rFonts w:ascii="Arial" w:eastAsia="Calibri" w:hAnsi="Arial" w:cs="Arial"/>
        </w:rPr>
        <w:fldChar w:fldCharType="end"/>
      </w:r>
      <w:r w:rsidRPr="005C1993">
        <w:rPr>
          <w:rFonts w:ascii="Arial" w:eastAsia="Calibri" w:hAnsi="Arial" w:cs="Arial"/>
        </w:rPr>
        <w:t xml:space="preserve"> tak               </w:t>
      </w:r>
      <w:r w:rsidRPr="005C1993">
        <w:rPr>
          <w:rFonts w:ascii="Arial" w:eastAsia="Calibri" w:hAnsi="Arial" w:cs="Arial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5C1993">
        <w:rPr>
          <w:rFonts w:ascii="Arial" w:eastAsia="Calibri" w:hAnsi="Arial" w:cs="Arial"/>
        </w:rPr>
        <w:instrText xml:space="preserve"> FORMCHECKBOX </w:instrText>
      </w:r>
      <w:r w:rsidR="00F60C53">
        <w:rPr>
          <w:rFonts w:ascii="Arial" w:eastAsia="Calibri" w:hAnsi="Arial" w:cs="Arial"/>
        </w:rPr>
      </w:r>
      <w:r w:rsidR="00F60C53">
        <w:rPr>
          <w:rFonts w:ascii="Arial" w:eastAsia="Calibri" w:hAnsi="Arial" w:cs="Arial"/>
        </w:rPr>
        <w:fldChar w:fldCharType="separate"/>
      </w:r>
      <w:r w:rsidRPr="005C1993">
        <w:rPr>
          <w:rFonts w:ascii="Arial" w:eastAsia="Calibri" w:hAnsi="Arial" w:cs="Arial"/>
        </w:rPr>
        <w:fldChar w:fldCharType="end"/>
      </w:r>
      <w:r w:rsidRPr="005C1993">
        <w:rPr>
          <w:rFonts w:ascii="Arial" w:eastAsia="Calibri" w:hAnsi="Arial" w:cs="Arial"/>
        </w:rPr>
        <w:t xml:space="preserve"> nie               </w:t>
      </w:r>
      <w:r w:rsidRPr="005C1993">
        <w:rPr>
          <w:rFonts w:ascii="Arial" w:eastAsia="Calibri" w:hAnsi="Arial" w:cs="Arial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5C1993">
        <w:rPr>
          <w:rFonts w:ascii="Arial" w:eastAsia="Calibri" w:hAnsi="Arial" w:cs="Arial"/>
        </w:rPr>
        <w:instrText xml:space="preserve"> FORMCHECKBOX </w:instrText>
      </w:r>
      <w:r w:rsidR="00F60C53">
        <w:rPr>
          <w:rFonts w:ascii="Arial" w:eastAsia="Calibri" w:hAnsi="Arial" w:cs="Arial"/>
        </w:rPr>
      </w:r>
      <w:r w:rsidR="00F60C53">
        <w:rPr>
          <w:rFonts w:ascii="Arial" w:eastAsia="Calibri" w:hAnsi="Arial" w:cs="Arial"/>
        </w:rPr>
        <w:fldChar w:fldCharType="separate"/>
      </w:r>
      <w:r w:rsidRPr="005C1993">
        <w:rPr>
          <w:rFonts w:ascii="Arial" w:eastAsia="Calibri" w:hAnsi="Arial" w:cs="Arial"/>
        </w:rPr>
        <w:fldChar w:fldCharType="end"/>
      </w:r>
      <w:r w:rsidRPr="005C1993">
        <w:rPr>
          <w:rFonts w:ascii="Arial" w:eastAsia="Calibri" w:hAnsi="Arial" w:cs="Arial"/>
        </w:rPr>
        <w:t xml:space="preserve"> nie ustalono</w:t>
      </w:r>
    </w:p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</w:p>
    <w:p w:rsidR="00A44D69" w:rsidRDefault="00A44D69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  <w:caps/>
        </w:rPr>
      </w:pPr>
    </w:p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  <w:caps/>
        </w:rPr>
      </w:pPr>
      <w:r w:rsidRPr="005C1993">
        <w:rPr>
          <w:rFonts w:ascii="Arial" w:eastAsia="Calibri" w:hAnsi="Arial" w:cs="Arial"/>
          <w:caps/>
        </w:rPr>
        <w:t xml:space="preserve">VIII. Czy osoba stosująca przemoc domową POSIADA broń palną? </w:t>
      </w:r>
    </w:p>
    <w:p w:rsidR="0078293E" w:rsidRDefault="005C1993" w:rsidP="005C1993">
      <w:pPr>
        <w:tabs>
          <w:tab w:val="left" w:pos="142"/>
        </w:tabs>
        <w:spacing w:after="0" w:line="240" w:lineRule="auto"/>
        <w:contextualSpacing/>
        <w:rPr>
          <w:rFonts w:ascii="Arial" w:eastAsia="Calibri" w:hAnsi="Arial" w:cs="Arial"/>
        </w:rPr>
      </w:pPr>
      <w:r w:rsidRPr="005C1993">
        <w:rPr>
          <w:rFonts w:ascii="Arial" w:eastAsia="Calibri" w:hAnsi="Arial" w:cs="Arial"/>
        </w:rPr>
        <w:tab/>
        <w:t xml:space="preserve">  </w:t>
      </w:r>
    </w:p>
    <w:p w:rsidR="005C1993" w:rsidRPr="005C1993" w:rsidRDefault="005C1993" w:rsidP="005C1993">
      <w:pPr>
        <w:tabs>
          <w:tab w:val="left" w:pos="142"/>
        </w:tabs>
        <w:spacing w:after="0" w:line="240" w:lineRule="auto"/>
        <w:contextualSpacing/>
        <w:rPr>
          <w:rFonts w:ascii="Arial" w:eastAsia="Calibri" w:hAnsi="Arial" w:cs="Arial"/>
        </w:rPr>
      </w:pPr>
      <w:r w:rsidRPr="005C1993">
        <w:rPr>
          <w:rFonts w:ascii="Arial" w:eastAsia="Calibri" w:hAnsi="Arial" w:cs="Arial"/>
        </w:rPr>
        <w:t xml:space="preserve"> </w:t>
      </w:r>
      <w:r w:rsidRPr="005C1993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1993">
        <w:rPr>
          <w:rFonts w:ascii="Arial" w:eastAsia="Calibri" w:hAnsi="Arial" w:cs="Arial"/>
        </w:rPr>
        <w:instrText xml:space="preserve"> FORMCHECKBOX </w:instrText>
      </w:r>
      <w:r w:rsidR="00F60C53">
        <w:rPr>
          <w:rFonts w:ascii="Arial" w:eastAsia="Calibri" w:hAnsi="Arial" w:cs="Arial"/>
        </w:rPr>
      </w:r>
      <w:r w:rsidR="00F60C53">
        <w:rPr>
          <w:rFonts w:ascii="Arial" w:eastAsia="Calibri" w:hAnsi="Arial" w:cs="Arial"/>
        </w:rPr>
        <w:fldChar w:fldCharType="separate"/>
      </w:r>
      <w:r w:rsidRPr="005C1993">
        <w:rPr>
          <w:rFonts w:ascii="Arial" w:eastAsia="Calibri" w:hAnsi="Arial" w:cs="Arial"/>
        </w:rPr>
        <w:fldChar w:fldCharType="end"/>
      </w:r>
      <w:r w:rsidRPr="005C1993">
        <w:rPr>
          <w:rFonts w:ascii="Arial" w:eastAsia="Calibri" w:hAnsi="Arial" w:cs="Arial"/>
        </w:rPr>
        <w:t xml:space="preserve"> tak               </w:t>
      </w:r>
      <w:r w:rsidRPr="005C1993">
        <w:rPr>
          <w:rFonts w:ascii="Arial" w:eastAsia="Calibri" w:hAnsi="Arial" w:cs="Arial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5C1993">
        <w:rPr>
          <w:rFonts w:ascii="Arial" w:eastAsia="Calibri" w:hAnsi="Arial" w:cs="Arial"/>
        </w:rPr>
        <w:instrText xml:space="preserve"> FORMCHECKBOX </w:instrText>
      </w:r>
      <w:r w:rsidR="00F60C53">
        <w:rPr>
          <w:rFonts w:ascii="Arial" w:eastAsia="Calibri" w:hAnsi="Arial" w:cs="Arial"/>
        </w:rPr>
      </w:r>
      <w:r w:rsidR="00F60C53">
        <w:rPr>
          <w:rFonts w:ascii="Arial" w:eastAsia="Calibri" w:hAnsi="Arial" w:cs="Arial"/>
        </w:rPr>
        <w:fldChar w:fldCharType="separate"/>
      </w:r>
      <w:r w:rsidRPr="005C1993">
        <w:rPr>
          <w:rFonts w:ascii="Arial" w:eastAsia="Calibri" w:hAnsi="Arial" w:cs="Arial"/>
        </w:rPr>
        <w:fldChar w:fldCharType="end"/>
      </w:r>
      <w:r w:rsidRPr="005C1993">
        <w:rPr>
          <w:rFonts w:ascii="Arial" w:eastAsia="Calibri" w:hAnsi="Arial" w:cs="Arial"/>
        </w:rPr>
        <w:t xml:space="preserve"> nie               </w:t>
      </w:r>
      <w:r w:rsidRPr="005C1993">
        <w:rPr>
          <w:rFonts w:ascii="Arial" w:eastAsia="Calibri" w:hAnsi="Arial" w:cs="Arial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5C1993">
        <w:rPr>
          <w:rFonts w:ascii="Arial" w:eastAsia="Calibri" w:hAnsi="Arial" w:cs="Arial"/>
        </w:rPr>
        <w:instrText xml:space="preserve"> FORMCHECKBOX </w:instrText>
      </w:r>
      <w:r w:rsidR="00F60C53">
        <w:rPr>
          <w:rFonts w:ascii="Arial" w:eastAsia="Calibri" w:hAnsi="Arial" w:cs="Arial"/>
        </w:rPr>
      </w:r>
      <w:r w:rsidR="00F60C53">
        <w:rPr>
          <w:rFonts w:ascii="Arial" w:eastAsia="Calibri" w:hAnsi="Arial" w:cs="Arial"/>
        </w:rPr>
        <w:fldChar w:fldCharType="separate"/>
      </w:r>
      <w:r w:rsidRPr="005C1993">
        <w:rPr>
          <w:rFonts w:ascii="Arial" w:eastAsia="Calibri" w:hAnsi="Arial" w:cs="Arial"/>
        </w:rPr>
        <w:fldChar w:fldCharType="end"/>
      </w:r>
      <w:r w:rsidRPr="005C1993">
        <w:rPr>
          <w:rFonts w:ascii="Arial" w:eastAsia="Calibri" w:hAnsi="Arial" w:cs="Arial"/>
        </w:rPr>
        <w:t xml:space="preserve"> nie ustalono</w:t>
      </w:r>
    </w:p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</w:p>
    <w:p w:rsidR="00A44D69" w:rsidRDefault="00A44D69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</w:p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  <w:r w:rsidRPr="005C1993">
        <w:rPr>
          <w:rFonts w:ascii="Arial" w:eastAsia="Calibri" w:hAnsi="Arial" w:cs="Arial"/>
        </w:rPr>
        <w:t>IX. CZY OSOBA DOZNAJĄCA PRZEMOCY DOMOWEJ CZUJE SIĘ BEZPIECZNIE? (TAK/NIE)</w:t>
      </w:r>
      <w:r w:rsidRPr="005C1993">
        <w:rPr>
          <w:rFonts w:ascii="Arial" w:eastAsia="Calibri" w:hAnsi="Arial" w:cs="Arial"/>
          <w:vertAlign w:val="superscript"/>
        </w:rPr>
        <w:t>1)</w:t>
      </w:r>
    </w:p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116"/>
        <w:gridCol w:w="3115"/>
      </w:tblGrid>
      <w:tr w:rsidR="005C1993" w:rsidRPr="005C1993" w:rsidTr="005C1993">
        <w:trPr>
          <w:trHeight w:val="313"/>
        </w:trPr>
        <w:tc>
          <w:tcPr>
            <w:tcW w:w="3368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Osoba 1 doznająca przemocy</w:t>
            </w:r>
          </w:p>
        </w:tc>
        <w:tc>
          <w:tcPr>
            <w:tcW w:w="354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Osoba 2 doznająca przemocy</w:t>
            </w:r>
          </w:p>
        </w:tc>
        <w:tc>
          <w:tcPr>
            <w:tcW w:w="3543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Osoba 3 doznająca przemocy</w:t>
            </w:r>
          </w:p>
        </w:tc>
      </w:tr>
      <w:tr w:rsidR="005C1993" w:rsidRPr="005C1993" w:rsidTr="005C1993">
        <w:tc>
          <w:tcPr>
            <w:tcW w:w="3368" w:type="dxa"/>
          </w:tcPr>
          <w:p w:rsid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44D69" w:rsidRDefault="00A44D69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44D69" w:rsidRDefault="00A44D69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44D69" w:rsidRDefault="00A44D69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44D69" w:rsidRPr="005C1993" w:rsidRDefault="00A44D69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5C1993" w:rsidRPr="005C1993" w:rsidRDefault="005C1993" w:rsidP="005C199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5C1993" w:rsidRPr="005C1993" w:rsidRDefault="005C1993" w:rsidP="005C1993">
      <w:pPr>
        <w:tabs>
          <w:tab w:val="left" w:pos="567"/>
        </w:tabs>
        <w:spacing w:after="0" w:line="240" w:lineRule="auto"/>
        <w:ind w:left="567" w:hanging="567"/>
        <w:contextualSpacing/>
        <w:rPr>
          <w:rFonts w:ascii="Arial" w:eastAsia="Calibri" w:hAnsi="Arial" w:cs="Arial"/>
          <w:sz w:val="16"/>
          <w:szCs w:val="16"/>
        </w:rPr>
      </w:pPr>
    </w:p>
    <w:p w:rsidR="005C1993" w:rsidRPr="005C1993" w:rsidRDefault="005C1993" w:rsidP="005C1993">
      <w:pPr>
        <w:tabs>
          <w:tab w:val="left" w:pos="567"/>
        </w:tabs>
        <w:spacing w:after="0" w:line="240" w:lineRule="auto"/>
        <w:ind w:left="567" w:hanging="567"/>
        <w:contextualSpacing/>
        <w:rPr>
          <w:rFonts w:ascii="Arial" w:eastAsia="Calibri" w:hAnsi="Arial" w:cs="Arial"/>
          <w:sz w:val="18"/>
          <w:szCs w:val="18"/>
        </w:rPr>
      </w:pPr>
      <w:r w:rsidRPr="005C1993">
        <w:rPr>
          <w:rFonts w:ascii="Arial" w:eastAsia="Calibri" w:hAnsi="Arial" w:cs="Arial"/>
          <w:sz w:val="18"/>
          <w:szCs w:val="18"/>
        </w:rPr>
        <w:t xml:space="preserve">Uwaga! W przypadku większej niż 3 liczby osób doznających przemocy dołącz kolejną kartę zawierającą Tabelę IX   </w:t>
      </w:r>
    </w:p>
    <w:p w:rsidR="005C1993" w:rsidRPr="005C1993" w:rsidRDefault="005C1993" w:rsidP="005C1993">
      <w:pPr>
        <w:tabs>
          <w:tab w:val="left" w:pos="567"/>
        </w:tabs>
        <w:spacing w:after="0" w:line="240" w:lineRule="auto"/>
        <w:ind w:left="567" w:hanging="567"/>
        <w:contextualSpacing/>
        <w:rPr>
          <w:rFonts w:ascii="Arial" w:eastAsia="Calibri" w:hAnsi="Arial" w:cs="Arial"/>
          <w:sz w:val="16"/>
          <w:szCs w:val="16"/>
        </w:rPr>
      </w:pPr>
    </w:p>
    <w:p w:rsidR="0078293E" w:rsidRDefault="0078293E" w:rsidP="005C1993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</w:rPr>
      </w:pPr>
    </w:p>
    <w:p w:rsidR="0078293E" w:rsidRDefault="0078293E" w:rsidP="005C1993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</w:rPr>
      </w:pPr>
    </w:p>
    <w:p w:rsidR="005C1993" w:rsidRDefault="005C1993" w:rsidP="005C1993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  <w:r w:rsidRPr="005C1993">
        <w:rPr>
          <w:rFonts w:ascii="Arial" w:eastAsia="Calibri" w:hAnsi="Arial" w:cs="Arial"/>
        </w:rPr>
        <w:t>X.</w:t>
      </w:r>
      <w:r w:rsidRPr="005C1993">
        <w:rPr>
          <w:rFonts w:ascii="Arial" w:eastAsia="Calibri" w:hAnsi="Arial" w:cs="Arial"/>
          <w:b/>
        </w:rPr>
        <w:t xml:space="preserve"> </w:t>
      </w:r>
      <w:r w:rsidRPr="005C1993">
        <w:rPr>
          <w:rFonts w:ascii="Arial" w:eastAsia="Calibri" w:hAnsi="Arial" w:cs="Arial"/>
        </w:rPr>
        <w:t>ŚWIADKOWIE STOSOWANIA PRZEMOCY DOMOWEJ</w:t>
      </w:r>
      <w:r w:rsidRPr="005C1993">
        <w:rPr>
          <w:rFonts w:ascii="Arial" w:eastAsia="Calibri" w:hAnsi="Arial" w:cs="Arial"/>
          <w:b/>
        </w:rPr>
        <w:t xml:space="preserve"> </w:t>
      </w:r>
    </w:p>
    <w:p w:rsidR="0078293E" w:rsidRPr="005C1993" w:rsidRDefault="0078293E" w:rsidP="005C1993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:rsidR="005C1993" w:rsidRPr="005C1993" w:rsidRDefault="005C1993" w:rsidP="005C1993">
      <w:pPr>
        <w:tabs>
          <w:tab w:val="left" w:pos="142"/>
        </w:tabs>
        <w:spacing w:after="0" w:line="240" w:lineRule="auto"/>
        <w:contextualSpacing/>
        <w:rPr>
          <w:rFonts w:ascii="Arial" w:eastAsia="Calibri" w:hAnsi="Arial" w:cs="Arial"/>
        </w:rPr>
      </w:pPr>
      <w:r w:rsidRPr="005C1993">
        <w:rPr>
          <w:rFonts w:ascii="Arial" w:eastAsia="Calibri" w:hAnsi="Arial" w:cs="Arial"/>
        </w:rPr>
        <w:tab/>
        <w:t xml:space="preserve">   </w:t>
      </w:r>
      <w:r w:rsidRPr="005C1993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1993">
        <w:rPr>
          <w:rFonts w:ascii="Arial" w:eastAsia="Calibri" w:hAnsi="Arial" w:cs="Arial"/>
        </w:rPr>
        <w:instrText xml:space="preserve"> FORMCHECKBOX </w:instrText>
      </w:r>
      <w:r w:rsidR="00F60C53">
        <w:rPr>
          <w:rFonts w:ascii="Arial" w:eastAsia="Calibri" w:hAnsi="Arial" w:cs="Arial"/>
        </w:rPr>
      </w:r>
      <w:r w:rsidR="00F60C53">
        <w:rPr>
          <w:rFonts w:ascii="Arial" w:eastAsia="Calibri" w:hAnsi="Arial" w:cs="Arial"/>
        </w:rPr>
        <w:fldChar w:fldCharType="separate"/>
      </w:r>
      <w:r w:rsidRPr="005C1993">
        <w:rPr>
          <w:rFonts w:ascii="Arial" w:eastAsia="Calibri" w:hAnsi="Arial" w:cs="Arial"/>
        </w:rPr>
        <w:fldChar w:fldCharType="end"/>
      </w:r>
      <w:r w:rsidRPr="005C1993">
        <w:rPr>
          <w:rFonts w:ascii="Arial" w:eastAsia="Calibri" w:hAnsi="Arial" w:cs="Arial"/>
        </w:rPr>
        <w:t xml:space="preserve"> ustalono - wypełnij tabelę              </w:t>
      </w:r>
      <w:r w:rsidRPr="005C1993">
        <w:rPr>
          <w:rFonts w:ascii="Arial" w:eastAsia="Calibri" w:hAnsi="Arial" w:cs="Arial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5C1993">
        <w:rPr>
          <w:rFonts w:ascii="Arial" w:eastAsia="Calibri" w:hAnsi="Arial" w:cs="Arial"/>
        </w:rPr>
        <w:instrText xml:space="preserve"> FORMCHECKBOX </w:instrText>
      </w:r>
      <w:r w:rsidR="00F60C53">
        <w:rPr>
          <w:rFonts w:ascii="Arial" w:eastAsia="Calibri" w:hAnsi="Arial" w:cs="Arial"/>
        </w:rPr>
      </w:r>
      <w:r w:rsidR="00F60C53">
        <w:rPr>
          <w:rFonts w:ascii="Arial" w:eastAsia="Calibri" w:hAnsi="Arial" w:cs="Arial"/>
        </w:rPr>
        <w:fldChar w:fldCharType="separate"/>
      </w:r>
      <w:r w:rsidRPr="005C1993">
        <w:rPr>
          <w:rFonts w:ascii="Arial" w:eastAsia="Calibri" w:hAnsi="Arial" w:cs="Arial"/>
        </w:rPr>
        <w:fldChar w:fldCharType="end"/>
      </w:r>
      <w:r w:rsidRPr="005C1993">
        <w:rPr>
          <w:rFonts w:ascii="Arial" w:eastAsia="Calibri" w:hAnsi="Arial" w:cs="Arial"/>
        </w:rPr>
        <w:t xml:space="preserve"> nie ustalono</w:t>
      </w:r>
    </w:p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2339"/>
        <w:gridCol w:w="2452"/>
        <w:gridCol w:w="2542"/>
      </w:tblGrid>
      <w:tr w:rsidR="005C1993" w:rsidRPr="005C1993" w:rsidTr="0078293E">
        <w:trPr>
          <w:trHeight w:val="280"/>
        </w:trPr>
        <w:tc>
          <w:tcPr>
            <w:tcW w:w="1869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Dane</w:t>
            </w:r>
          </w:p>
        </w:tc>
        <w:tc>
          <w:tcPr>
            <w:tcW w:w="2339" w:type="dxa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Świadek 1</w:t>
            </w:r>
          </w:p>
        </w:tc>
        <w:tc>
          <w:tcPr>
            <w:tcW w:w="2452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Świadek 2</w:t>
            </w:r>
          </w:p>
        </w:tc>
        <w:tc>
          <w:tcPr>
            <w:tcW w:w="2542" w:type="dxa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Świadek 3</w:t>
            </w:r>
          </w:p>
        </w:tc>
      </w:tr>
      <w:tr w:rsidR="005C1993" w:rsidRPr="005C1993" w:rsidTr="0078293E">
        <w:trPr>
          <w:trHeight w:val="340"/>
        </w:trPr>
        <w:tc>
          <w:tcPr>
            <w:tcW w:w="1869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2339" w:type="dxa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78293E">
        <w:trPr>
          <w:trHeight w:val="340"/>
        </w:trPr>
        <w:tc>
          <w:tcPr>
            <w:tcW w:w="1869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Wiek</w:t>
            </w:r>
          </w:p>
        </w:tc>
        <w:tc>
          <w:tcPr>
            <w:tcW w:w="2339" w:type="dxa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78293E">
        <w:trPr>
          <w:trHeight w:val="340"/>
        </w:trPr>
        <w:tc>
          <w:tcPr>
            <w:tcW w:w="9202" w:type="dxa"/>
            <w:gridSpan w:val="4"/>
            <w:shd w:val="clear" w:color="auto" w:fill="auto"/>
          </w:tcPr>
          <w:p w:rsidR="005C1993" w:rsidRPr="0078293E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78293E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Adres miejsca zamieszkania:</w:t>
            </w:r>
          </w:p>
        </w:tc>
      </w:tr>
      <w:tr w:rsidR="005C1993" w:rsidRPr="005C1993" w:rsidTr="0078293E">
        <w:trPr>
          <w:trHeight w:val="340"/>
        </w:trPr>
        <w:tc>
          <w:tcPr>
            <w:tcW w:w="1869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Kod pocztowy</w:t>
            </w:r>
          </w:p>
        </w:tc>
        <w:tc>
          <w:tcPr>
            <w:tcW w:w="2339" w:type="dxa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78293E">
        <w:trPr>
          <w:trHeight w:val="340"/>
        </w:trPr>
        <w:tc>
          <w:tcPr>
            <w:tcW w:w="1869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2339" w:type="dxa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78293E">
        <w:trPr>
          <w:trHeight w:val="340"/>
        </w:trPr>
        <w:tc>
          <w:tcPr>
            <w:tcW w:w="1869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Gmina</w:t>
            </w:r>
          </w:p>
        </w:tc>
        <w:tc>
          <w:tcPr>
            <w:tcW w:w="2339" w:type="dxa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78293E">
        <w:trPr>
          <w:trHeight w:val="340"/>
        </w:trPr>
        <w:tc>
          <w:tcPr>
            <w:tcW w:w="1869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Województwo</w:t>
            </w:r>
          </w:p>
        </w:tc>
        <w:tc>
          <w:tcPr>
            <w:tcW w:w="2339" w:type="dxa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78293E">
        <w:trPr>
          <w:trHeight w:val="340"/>
        </w:trPr>
        <w:tc>
          <w:tcPr>
            <w:tcW w:w="1869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Ulica </w:t>
            </w:r>
          </w:p>
        </w:tc>
        <w:tc>
          <w:tcPr>
            <w:tcW w:w="2339" w:type="dxa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78293E">
        <w:trPr>
          <w:trHeight w:val="340"/>
        </w:trPr>
        <w:tc>
          <w:tcPr>
            <w:tcW w:w="1869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Nr domu/nr lokalu</w:t>
            </w:r>
          </w:p>
        </w:tc>
        <w:tc>
          <w:tcPr>
            <w:tcW w:w="2339" w:type="dxa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78293E">
        <w:trPr>
          <w:trHeight w:val="340"/>
        </w:trPr>
        <w:tc>
          <w:tcPr>
            <w:tcW w:w="1869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sz w:val="20"/>
                <w:szCs w:val="20"/>
              </w:rPr>
              <w:t>Telefon lub adres e-mail</w:t>
            </w:r>
          </w:p>
        </w:tc>
        <w:tc>
          <w:tcPr>
            <w:tcW w:w="2339" w:type="dxa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78293E">
        <w:tc>
          <w:tcPr>
            <w:tcW w:w="9202" w:type="dxa"/>
            <w:gridSpan w:val="4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Stosunek świadka do osób, wobec których są podejmowane działania w ramach procedury „Niebieskie Karty” (np. członek rodziny, osoba obca)</w:t>
            </w:r>
            <w:r w:rsidRPr="005C1993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vertAlign w:val="superscript"/>
              </w:rPr>
              <w:t>1)</w:t>
            </w:r>
          </w:p>
        </w:tc>
      </w:tr>
    </w:tbl>
    <w:p w:rsid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</w:p>
    <w:p w:rsidR="0078293E" w:rsidRDefault="0078293E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</w:p>
    <w:p w:rsidR="00BB0250" w:rsidRDefault="00BB0250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</w:p>
    <w:p w:rsidR="00BB0250" w:rsidRDefault="00BB0250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</w:p>
    <w:p w:rsidR="00BB0250" w:rsidRDefault="00BB0250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</w:p>
    <w:p w:rsidR="00BB0250" w:rsidRDefault="00BB0250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</w:p>
    <w:p w:rsidR="00BB0250" w:rsidRDefault="00BB0250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</w:p>
    <w:p w:rsidR="00BB0250" w:rsidRDefault="00BB0250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</w:p>
    <w:p w:rsidR="00BB0250" w:rsidRDefault="00BB0250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</w:p>
    <w:p w:rsidR="00BB0250" w:rsidRPr="005C1993" w:rsidRDefault="00BB0250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</w:p>
    <w:p w:rsidR="0078293E" w:rsidRDefault="005C1993" w:rsidP="005C1993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C1993">
        <w:rPr>
          <w:rFonts w:ascii="Arial" w:eastAsia="Calibri" w:hAnsi="Arial" w:cs="Arial"/>
        </w:rPr>
        <w:t>XI. DZIAŁANIA INTERWENCYJNE PODJĘTE WOBEC O</w:t>
      </w:r>
      <w:r w:rsidR="0078293E">
        <w:rPr>
          <w:rFonts w:ascii="Arial" w:eastAsia="Calibri" w:hAnsi="Arial" w:cs="Arial"/>
        </w:rPr>
        <w:t xml:space="preserve">SOBY STOSUJĄCEJ PRZEMOC   </w:t>
      </w:r>
    </w:p>
    <w:p w:rsidR="005C1993" w:rsidRPr="005C1993" w:rsidRDefault="0078293E" w:rsidP="005C1993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DOMOWĄ  </w:t>
      </w:r>
      <w:r w:rsidR="005C1993" w:rsidRPr="005C1993">
        <w:rPr>
          <w:rFonts w:ascii="Arial" w:eastAsia="Calibri" w:hAnsi="Arial" w:cs="Arial"/>
        </w:rPr>
        <w:t xml:space="preserve"> (zaznacz w odpowiednim miejscu znak X):</w:t>
      </w:r>
    </w:p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0"/>
        <w:gridCol w:w="3696"/>
        <w:gridCol w:w="960"/>
        <w:gridCol w:w="960"/>
      </w:tblGrid>
      <w:tr w:rsidR="005C1993" w:rsidRPr="005C1993" w:rsidTr="005C1993">
        <w:tc>
          <w:tcPr>
            <w:tcW w:w="8414" w:type="dxa"/>
            <w:gridSpan w:val="2"/>
            <w:shd w:val="clear" w:color="auto" w:fill="auto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color w:val="000000"/>
                <w:sz w:val="20"/>
                <w:szCs w:val="20"/>
              </w:rPr>
              <w:t>Działanie</w:t>
            </w:r>
          </w:p>
        </w:tc>
        <w:tc>
          <w:tcPr>
            <w:tcW w:w="97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C1993">
              <w:rPr>
                <w:rFonts w:ascii="Arial" w:eastAsia="Calibri" w:hAnsi="Arial" w:cs="Arial"/>
                <w:sz w:val="16"/>
                <w:szCs w:val="16"/>
              </w:rPr>
              <w:t>Osoba 1 stosująca przemoc</w:t>
            </w:r>
          </w:p>
        </w:tc>
        <w:tc>
          <w:tcPr>
            <w:tcW w:w="978" w:type="dxa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C1993">
              <w:rPr>
                <w:rFonts w:ascii="Arial" w:eastAsia="Calibri" w:hAnsi="Arial" w:cs="Arial"/>
                <w:sz w:val="16"/>
                <w:szCs w:val="16"/>
              </w:rPr>
              <w:t>Osoba 2 stosująca przemoc</w:t>
            </w:r>
          </w:p>
        </w:tc>
      </w:tr>
      <w:tr w:rsidR="005C1993" w:rsidRPr="005C1993" w:rsidTr="0078293E">
        <w:trPr>
          <w:trHeight w:val="397"/>
        </w:trPr>
        <w:tc>
          <w:tcPr>
            <w:tcW w:w="8414" w:type="dxa"/>
            <w:gridSpan w:val="2"/>
            <w:shd w:val="clear" w:color="auto" w:fill="auto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color w:val="000000"/>
                <w:sz w:val="20"/>
                <w:szCs w:val="20"/>
              </w:rPr>
              <w:t>Badanie na zawartość alkoholu (wynik)</w:t>
            </w:r>
          </w:p>
        </w:tc>
        <w:tc>
          <w:tcPr>
            <w:tcW w:w="97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78293E">
        <w:trPr>
          <w:trHeight w:val="397"/>
        </w:trPr>
        <w:tc>
          <w:tcPr>
            <w:tcW w:w="8414" w:type="dxa"/>
            <w:gridSpan w:val="2"/>
            <w:shd w:val="clear" w:color="auto" w:fill="auto"/>
            <w:vAlign w:val="bottom"/>
          </w:tcPr>
          <w:p w:rsidR="005C1993" w:rsidRPr="005C1993" w:rsidRDefault="005C1993" w:rsidP="005C1993">
            <w:pPr>
              <w:shd w:val="clear" w:color="auto" w:fill="FFFFFF"/>
              <w:tabs>
                <w:tab w:val="left" w:leader="dot" w:pos="3408"/>
              </w:tabs>
              <w:spacing w:after="0" w:line="250" w:lineRule="exac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color w:val="000000"/>
                <w:sz w:val="20"/>
                <w:szCs w:val="20"/>
              </w:rPr>
              <w:t>Doprowadzenie do wytrzeźwienia</w:t>
            </w:r>
          </w:p>
        </w:tc>
        <w:tc>
          <w:tcPr>
            <w:tcW w:w="97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rPr>
          <w:trHeight w:val="240"/>
        </w:trPr>
        <w:tc>
          <w:tcPr>
            <w:tcW w:w="4139" w:type="dxa"/>
            <w:vMerge w:val="restart"/>
            <w:shd w:val="clear" w:color="auto" w:fill="auto"/>
            <w:vAlign w:val="center"/>
          </w:tcPr>
          <w:p w:rsidR="005C1993" w:rsidRPr="005C1993" w:rsidRDefault="005C1993" w:rsidP="005C1993">
            <w:pPr>
              <w:shd w:val="clear" w:color="auto" w:fill="FFFFFF"/>
              <w:spacing w:after="0" w:line="25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 xml:space="preserve">Doprowadzenie do </w:t>
            </w:r>
            <w:r w:rsidRPr="005C19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policyjnego pomieszczenia dla osób zatrzymanych 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5C1993" w:rsidRPr="005C1993" w:rsidRDefault="005C1993" w:rsidP="005C1993">
            <w:pPr>
              <w:shd w:val="clear" w:color="auto" w:fill="FFFFFF"/>
              <w:spacing w:after="0" w:line="25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podstawie art. 15a ustawy z dnia 6 kwietnia 1990 r. o Policji (Dz. U. z 2023 r. poz. 171, z późn. zm.)</w:t>
            </w:r>
          </w:p>
        </w:tc>
        <w:tc>
          <w:tcPr>
            <w:tcW w:w="97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rPr>
          <w:trHeight w:val="255"/>
        </w:trPr>
        <w:tc>
          <w:tcPr>
            <w:tcW w:w="4139" w:type="dxa"/>
            <w:vMerge/>
            <w:shd w:val="clear" w:color="auto" w:fill="auto"/>
            <w:vAlign w:val="center"/>
          </w:tcPr>
          <w:p w:rsidR="005C1993" w:rsidRPr="005C1993" w:rsidRDefault="005C1993" w:rsidP="005C1993">
            <w:pPr>
              <w:shd w:val="clear" w:color="auto" w:fill="FFFFFF"/>
              <w:spacing w:after="0" w:line="25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5C1993" w:rsidRPr="005C1993" w:rsidRDefault="005C1993" w:rsidP="005C1993">
            <w:pPr>
              <w:shd w:val="clear" w:color="auto" w:fill="FFFFFF"/>
              <w:spacing w:after="0" w:line="250" w:lineRule="exac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9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podstawie art. 244 ustawy</w:t>
            </w:r>
            <w:r w:rsidRPr="005C1993">
              <w:rPr>
                <w:rFonts w:ascii="Arial" w:eastAsia="Calibri" w:hAnsi="Arial" w:cs="Arial"/>
                <w:sz w:val="20"/>
                <w:szCs w:val="20"/>
              </w:rPr>
              <w:t xml:space="preserve"> z dnia 6 czerwca 1997 r.</w:t>
            </w:r>
            <w:r w:rsidRPr="005C19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Kodeks postępowania karnego (Dz. U. z 2022 r. poz. 1375, z późn. zm.)</w:t>
            </w:r>
          </w:p>
        </w:tc>
        <w:tc>
          <w:tcPr>
            <w:tcW w:w="97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78293E">
        <w:trPr>
          <w:trHeight w:val="397"/>
        </w:trPr>
        <w:tc>
          <w:tcPr>
            <w:tcW w:w="8414" w:type="dxa"/>
            <w:gridSpan w:val="2"/>
            <w:shd w:val="clear" w:color="auto" w:fill="auto"/>
            <w:vAlign w:val="center"/>
          </w:tcPr>
          <w:p w:rsidR="005C1993" w:rsidRPr="005C1993" w:rsidRDefault="005C1993" w:rsidP="005C1993">
            <w:pPr>
              <w:shd w:val="clear" w:color="auto" w:fill="FFFFFF"/>
              <w:spacing w:after="0" w:line="250" w:lineRule="exac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Zatrzymanie w izbie zatrzymań jednostki organizacyjnej Żandarmerii Wojskowej</w:t>
            </w:r>
          </w:p>
        </w:tc>
        <w:tc>
          <w:tcPr>
            <w:tcW w:w="97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78293E">
        <w:trPr>
          <w:trHeight w:val="397"/>
        </w:trPr>
        <w:tc>
          <w:tcPr>
            <w:tcW w:w="8414" w:type="dxa"/>
            <w:gridSpan w:val="2"/>
            <w:shd w:val="clear" w:color="auto" w:fill="auto"/>
            <w:vAlign w:val="center"/>
          </w:tcPr>
          <w:p w:rsidR="005C1993" w:rsidRPr="005C1993" w:rsidRDefault="005C1993" w:rsidP="005C1993">
            <w:pPr>
              <w:shd w:val="clear" w:color="auto" w:fill="FFFFFF"/>
              <w:spacing w:after="0" w:line="250" w:lineRule="exact"/>
              <w:ind w:left="28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Powiadomienie organów ścigania</w:t>
            </w:r>
          </w:p>
        </w:tc>
        <w:tc>
          <w:tcPr>
            <w:tcW w:w="97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8414" w:type="dxa"/>
            <w:gridSpan w:val="2"/>
            <w:shd w:val="clear" w:color="auto" w:fill="auto"/>
            <w:vAlign w:val="center"/>
          </w:tcPr>
          <w:p w:rsidR="005C1993" w:rsidRPr="005C1993" w:rsidRDefault="005C1993" w:rsidP="005C1993">
            <w:pPr>
              <w:shd w:val="clear" w:color="auto" w:fill="FFFFFF"/>
              <w:spacing w:after="0" w:line="250" w:lineRule="exact"/>
              <w:ind w:left="28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Wydanie nakazu natychmiastowego opuszczenia wspólnie zajmowanego mieszkania i jego bezpośredniego otoczenia</w:t>
            </w:r>
          </w:p>
        </w:tc>
        <w:tc>
          <w:tcPr>
            <w:tcW w:w="97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8414" w:type="dxa"/>
            <w:gridSpan w:val="2"/>
            <w:shd w:val="clear" w:color="auto" w:fill="auto"/>
            <w:vAlign w:val="center"/>
          </w:tcPr>
          <w:p w:rsidR="005C1993" w:rsidRPr="005C1993" w:rsidRDefault="005C1993" w:rsidP="005C1993">
            <w:pPr>
              <w:shd w:val="clear" w:color="auto" w:fill="FFFFFF"/>
              <w:spacing w:after="0" w:line="250" w:lineRule="exact"/>
              <w:ind w:left="28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Wydanie zakazu zbliżania się do wspólnie zajmowanego mieszkania i jego bezpośredniego otoczenia</w:t>
            </w:r>
          </w:p>
        </w:tc>
        <w:tc>
          <w:tcPr>
            <w:tcW w:w="97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8414" w:type="dxa"/>
            <w:gridSpan w:val="2"/>
            <w:shd w:val="clear" w:color="auto" w:fill="auto"/>
            <w:vAlign w:val="center"/>
          </w:tcPr>
          <w:p w:rsidR="005C1993" w:rsidRPr="005C1993" w:rsidRDefault="005C1993" w:rsidP="005C1993">
            <w:pPr>
              <w:shd w:val="clear" w:color="auto" w:fill="FFFFFF"/>
              <w:spacing w:after="0" w:line="250" w:lineRule="exact"/>
              <w:ind w:left="28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Zakaz zbliżania się osoby stosującej przemoc domową do osoby dotkniętej taką przemocą na określoną w metrach odległość</w:t>
            </w:r>
          </w:p>
        </w:tc>
        <w:tc>
          <w:tcPr>
            <w:tcW w:w="97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78293E">
        <w:trPr>
          <w:trHeight w:val="397"/>
        </w:trPr>
        <w:tc>
          <w:tcPr>
            <w:tcW w:w="8414" w:type="dxa"/>
            <w:gridSpan w:val="2"/>
            <w:shd w:val="clear" w:color="auto" w:fill="auto"/>
            <w:vAlign w:val="center"/>
          </w:tcPr>
          <w:p w:rsidR="005C1993" w:rsidRPr="005C1993" w:rsidRDefault="005C1993" w:rsidP="005C1993">
            <w:pPr>
              <w:shd w:val="clear" w:color="auto" w:fill="FFFFFF"/>
              <w:spacing w:after="0" w:line="250" w:lineRule="exact"/>
              <w:ind w:left="28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Zakaz kontaktowania się z osobą dotkniętą przemocą domową</w:t>
            </w:r>
          </w:p>
        </w:tc>
        <w:tc>
          <w:tcPr>
            <w:tcW w:w="97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8414" w:type="dxa"/>
            <w:gridSpan w:val="2"/>
            <w:shd w:val="clear" w:color="auto" w:fill="auto"/>
            <w:vAlign w:val="center"/>
          </w:tcPr>
          <w:p w:rsidR="005C1993" w:rsidRPr="005C1993" w:rsidRDefault="005C1993" w:rsidP="005C1993">
            <w:pPr>
              <w:shd w:val="clear" w:color="auto" w:fill="FFFFFF"/>
              <w:spacing w:after="0" w:line="250" w:lineRule="exact"/>
              <w:ind w:left="2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Zakaz wstępu i przebywania osoby stosującej przemoc na terenie szkoły, placówki oświatowej, opiekuńczej i artystycznej,</w:t>
            </w:r>
            <w:r w:rsidRPr="005C1993">
              <w:rPr>
                <w:rFonts w:ascii="Calibri" w:eastAsia="Calibri" w:hAnsi="Calibri" w:cs="Times New Roman"/>
              </w:rPr>
              <w:t xml:space="preserve"> </w:t>
            </w:r>
            <w:r w:rsidRPr="005C1993">
              <w:rPr>
                <w:rFonts w:ascii="Arial" w:eastAsia="Calibri" w:hAnsi="Arial" w:cs="Arial"/>
                <w:sz w:val="20"/>
                <w:szCs w:val="20"/>
              </w:rPr>
              <w:t>do których uczęszcza osoba dotknięta przemocą domową</w:t>
            </w:r>
          </w:p>
        </w:tc>
        <w:tc>
          <w:tcPr>
            <w:tcW w:w="97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8414" w:type="dxa"/>
            <w:gridSpan w:val="2"/>
            <w:shd w:val="clear" w:color="auto" w:fill="auto"/>
            <w:vAlign w:val="center"/>
          </w:tcPr>
          <w:p w:rsidR="005C1993" w:rsidRPr="005C1993" w:rsidRDefault="005C1993" w:rsidP="005C1993">
            <w:pPr>
              <w:shd w:val="clear" w:color="auto" w:fill="FFFFFF"/>
              <w:spacing w:after="0" w:line="250" w:lineRule="exact"/>
              <w:ind w:left="2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Zakaz wstępu i przebywania osoby stosującej przemoc w miejscach pracy</w:t>
            </w:r>
            <w:r w:rsidRPr="005C1993">
              <w:rPr>
                <w:rFonts w:ascii="Calibri" w:eastAsia="Calibri" w:hAnsi="Calibri" w:cs="Times New Roman"/>
              </w:rPr>
              <w:t xml:space="preserve"> </w:t>
            </w:r>
            <w:r w:rsidRPr="005C1993">
              <w:rPr>
                <w:rFonts w:ascii="Arial" w:eastAsia="Calibri" w:hAnsi="Arial" w:cs="Arial"/>
                <w:sz w:val="20"/>
                <w:szCs w:val="20"/>
              </w:rPr>
              <w:t>osoby doznającej przemocy domowej</w:t>
            </w:r>
          </w:p>
        </w:tc>
        <w:tc>
          <w:tcPr>
            <w:tcW w:w="97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8414" w:type="dxa"/>
            <w:gridSpan w:val="2"/>
            <w:shd w:val="clear" w:color="auto" w:fill="auto"/>
            <w:vAlign w:val="center"/>
          </w:tcPr>
          <w:p w:rsidR="005C1993" w:rsidRPr="005C1993" w:rsidRDefault="005C1993" w:rsidP="005C1993">
            <w:pPr>
              <w:shd w:val="clear" w:color="auto" w:fill="FFFFFF"/>
              <w:spacing w:after="0" w:line="250" w:lineRule="exact"/>
              <w:ind w:left="2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Zawiadomienie komórki organizacyjnej Policji, właściwej w spawach wydawania pozwolenia na broń, o wszczęciu procedury „Niebieskie Karty”</w:t>
            </w:r>
          </w:p>
        </w:tc>
        <w:tc>
          <w:tcPr>
            <w:tcW w:w="97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8414" w:type="dxa"/>
            <w:gridSpan w:val="2"/>
            <w:shd w:val="clear" w:color="auto" w:fill="auto"/>
            <w:vAlign w:val="center"/>
          </w:tcPr>
          <w:p w:rsidR="005C1993" w:rsidRPr="005C1993" w:rsidRDefault="005C1993" w:rsidP="005C1993">
            <w:pPr>
              <w:shd w:val="clear" w:color="auto" w:fill="FFFFFF"/>
              <w:spacing w:after="0" w:line="250" w:lineRule="exact"/>
              <w:ind w:left="2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Odebranie broni palnej, amunicji oraz dokumentów potwierdzających legalność posiadania broni</w:t>
            </w:r>
          </w:p>
        </w:tc>
        <w:tc>
          <w:tcPr>
            <w:tcW w:w="97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8414" w:type="dxa"/>
            <w:gridSpan w:val="2"/>
            <w:shd w:val="clear" w:color="auto" w:fill="auto"/>
            <w:vAlign w:val="center"/>
          </w:tcPr>
          <w:p w:rsidR="005C1993" w:rsidRPr="005C1993" w:rsidRDefault="005C1993" w:rsidP="005C1993">
            <w:pPr>
              <w:shd w:val="clear" w:color="auto" w:fill="FFFFFF"/>
              <w:spacing w:after="0" w:line="250" w:lineRule="exact"/>
              <w:ind w:left="2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Poinformowanie o prawnokarnych konsekwencjach stosowania przemocy domowej</w:t>
            </w:r>
          </w:p>
        </w:tc>
        <w:tc>
          <w:tcPr>
            <w:tcW w:w="978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5C1993" w:rsidRPr="005C1993" w:rsidRDefault="005C1993" w:rsidP="005C19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C1993" w:rsidRPr="005C1993" w:rsidTr="0078293E">
        <w:trPr>
          <w:trHeight w:val="454"/>
        </w:trPr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93" w:rsidRPr="005C1993" w:rsidRDefault="005C1993" w:rsidP="005C1993">
            <w:pPr>
              <w:shd w:val="clear" w:color="auto" w:fill="FFFFFF"/>
              <w:spacing w:after="0" w:line="250" w:lineRule="exact"/>
              <w:ind w:left="28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color w:val="000000"/>
                <w:sz w:val="20"/>
                <w:szCs w:val="20"/>
              </w:rPr>
              <w:t>Inne (wymień jakie?)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93" w:rsidRPr="005C1993" w:rsidRDefault="005C1993" w:rsidP="005C1993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3" w:rsidRPr="005C1993" w:rsidRDefault="005C1993" w:rsidP="005C1993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5C1993" w:rsidRPr="005C1993" w:rsidRDefault="005C1993" w:rsidP="005C1993">
      <w:pPr>
        <w:tabs>
          <w:tab w:val="left" w:pos="284"/>
        </w:tabs>
        <w:spacing w:after="0"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</w:p>
    <w:tbl>
      <w:tblPr>
        <w:tblW w:w="100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6"/>
        <w:gridCol w:w="9843"/>
      </w:tblGrid>
      <w:tr w:rsidR="005C1993" w:rsidRPr="005C1993" w:rsidTr="0078293E">
        <w:trPr>
          <w:trHeight w:val="565"/>
        </w:trPr>
        <w:tc>
          <w:tcPr>
            <w:tcW w:w="10079" w:type="dxa"/>
            <w:gridSpan w:val="2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5C1993">
              <w:rPr>
                <w:rFonts w:ascii="Arial" w:eastAsia="Calibri" w:hAnsi="Arial" w:cs="Arial"/>
              </w:rPr>
              <w:t xml:space="preserve">XII. DZIAŁANIA INTERWENCYJNE PODJĘTE WOBEC OSOBY DOZNAJĄCEJ PRZEMOCY DOMOWEJ </w:t>
            </w:r>
          </w:p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5C1993">
              <w:rPr>
                <w:rFonts w:ascii="Arial" w:eastAsia="Calibri" w:hAnsi="Arial" w:cs="Arial"/>
              </w:rPr>
              <w:t xml:space="preserve">     (zaznacz w odpowiednim miejscu znak X):</w:t>
            </w:r>
          </w:p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  <w:tbl>
            <w:tblPr>
              <w:tblW w:w="9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18"/>
              <w:gridCol w:w="942"/>
              <w:gridCol w:w="941"/>
              <w:gridCol w:w="941"/>
            </w:tblGrid>
            <w:tr w:rsidR="005C1993" w:rsidRPr="005C1993" w:rsidTr="0078293E">
              <w:trPr>
                <w:trHeight w:val="526"/>
              </w:trPr>
              <w:tc>
                <w:tcPr>
                  <w:tcW w:w="6618" w:type="dxa"/>
                  <w:shd w:val="clear" w:color="auto" w:fill="auto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5C1993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Działanie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5C1993">
                    <w:rPr>
                      <w:rFonts w:ascii="Arial" w:eastAsia="Calibri" w:hAnsi="Arial" w:cs="Arial"/>
                      <w:sz w:val="16"/>
                      <w:szCs w:val="16"/>
                    </w:rPr>
                    <w:t>Osoba 1 doznająca przemocy</w:t>
                  </w:r>
                </w:p>
              </w:tc>
              <w:tc>
                <w:tcPr>
                  <w:tcW w:w="941" w:type="dxa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5C1993">
                    <w:rPr>
                      <w:rFonts w:ascii="Arial" w:eastAsia="Calibri" w:hAnsi="Arial" w:cs="Arial"/>
                      <w:sz w:val="16"/>
                      <w:szCs w:val="16"/>
                    </w:rPr>
                    <w:t>Osoba 2 doznająca</w:t>
                  </w:r>
                </w:p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5C1993">
                    <w:rPr>
                      <w:rFonts w:ascii="Arial" w:eastAsia="Calibri" w:hAnsi="Arial" w:cs="Arial"/>
                      <w:sz w:val="16"/>
                      <w:szCs w:val="16"/>
                    </w:rPr>
                    <w:t>przemocy</w:t>
                  </w:r>
                </w:p>
              </w:tc>
              <w:tc>
                <w:tcPr>
                  <w:tcW w:w="941" w:type="dxa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5C1993">
                    <w:rPr>
                      <w:rFonts w:ascii="Arial" w:eastAsia="Calibri" w:hAnsi="Arial" w:cs="Arial"/>
                      <w:sz w:val="16"/>
                      <w:szCs w:val="16"/>
                    </w:rPr>
                    <w:t>Osoba 3 doznająca</w:t>
                  </w:r>
                </w:p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5C1993">
                    <w:rPr>
                      <w:rFonts w:ascii="Arial" w:eastAsia="Calibri" w:hAnsi="Arial" w:cs="Arial"/>
                      <w:sz w:val="16"/>
                      <w:szCs w:val="16"/>
                    </w:rPr>
                    <w:t>przemocy</w:t>
                  </w:r>
                </w:p>
              </w:tc>
            </w:tr>
            <w:tr w:rsidR="005C1993" w:rsidRPr="005C1993" w:rsidTr="0078293E">
              <w:trPr>
                <w:trHeight w:val="278"/>
              </w:trPr>
              <w:tc>
                <w:tcPr>
                  <w:tcW w:w="6618" w:type="dxa"/>
                  <w:shd w:val="clear" w:color="auto" w:fill="auto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5C1993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Udzielono pomocy ambulatoryjnej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</w:tcPr>
                <w:p w:rsidR="005C1993" w:rsidRPr="005C1993" w:rsidRDefault="005C1993" w:rsidP="005C1993">
                  <w:pPr>
                    <w:spacing w:after="0" w:line="240" w:lineRule="auto"/>
                    <w:ind w:left="488" w:right="34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C1993" w:rsidRPr="005C1993" w:rsidTr="0078293E">
              <w:trPr>
                <w:trHeight w:val="263"/>
              </w:trPr>
              <w:tc>
                <w:tcPr>
                  <w:tcW w:w="6618" w:type="dxa"/>
                  <w:shd w:val="clear" w:color="auto" w:fill="auto"/>
                  <w:vAlign w:val="bottom"/>
                </w:tcPr>
                <w:p w:rsidR="005C1993" w:rsidRPr="005C1993" w:rsidRDefault="005C1993" w:rsidP="005C1993">
                  <w:pPr>
                    <w:shd w:val="clear" w:color="auto" w:fill="FFFFFF"/>
                    <w:tabs>
                      <w:tab w:val="left" w:leader="dot" w:pos="3408"/>
                    </w:tabs>
                    <w:spacing w:after="0" w:line="250" w:lineRule="exac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5C1993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Przyjęto na leczenie szpitalne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ind w:left="488" w:right="34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C1993" w:rsidRPr="005C1993" w:rsidTr="0078293E">
              <w:trPr>
                <w:trHeight w:val="263"/>
              </w:trPr>
              <w:tc>
                <w:tcPr>
                  <w:tcW w:w="6618" w:type="dxa"/>
                  <w:shd w:val="clear" w:color="auto" w:fill="auto"/>
                  <w:vAlign w:val="center"/>
                </w:tcPr>
                <w:p w:rsidR="005C1993" w:rsidRPr="005C1993" w:rsidRDefault="005C1993" w:rsidP="005C1993">
                  <w:pPr>
                    <w:shd w:val="clear" w:color="auto" w:fill="FFFFFF"/>
                    <w:spacing w:after="0" w:line="250" w:lineRule="exact"/>
                    <w:ind w:left="28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5C1993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Wydano zaświadczenie </w:t>
                  </w:r>
                  <w:r w:rsidRPr="005C1993">
                    <w:rPr>
                      <w:rFonts w:ascii="Arial" w:eastAsia="Calibri" w:hAnsi="Arial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o przyczynach i rodzaju uszkodzeń ciała 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ind w:left="488" w:right="34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C1993" w:rsidRPr="005C1993" w:rsidTr="0078293E">
              <w:trPr>
                <w:trHeight w:val="263"/>
              </w:trPr>
              <w:tc>
                <w:tcPr>
                  <w:tcW w:w="6618" w:type="dxa"/>
                  <w:shd w:val="clear" w:color="auto" w:fill="auto"/>
                  <w:vAlign w:val="center"/>
                </w:tcPr>
                <w:p w:rsidR="005C1993" w:rsidRPr="005C1993" w:rsidRDefault="005C1993" w:rsidP="005C1993">
                  <w:pPr>
                    <w:shd w:val="clear" w:color="auto" w:fill="FFFFFF"/>
                    <w:spacing w:after="0" w:line="250" w:lineRule="exact"/>
                    <w:ind w:left="28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5C1993">
                    <w:rPr>
                      <w:rFonts w:ascii="Arial" w:eastAsia="Calibri" w:hAnsi="Arial" w:cs="Arial"/>
                      <w:sz w:val="20"/>
                      <w:szCs w:val="20"/>
                    </w:rPr>
                    <w:t>Zapewniono schronienie w placówce całodobowej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ind w:left="488" w:right="34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C1993" w:rsidRPr="005C1993" w:rsidTr="0078293E">
              <w:trPr>
                <w:trHeight w:val="263"/>
              </w:trPr>
              <w:tc>
                <w:tcPr>
                  <w:tcW w:w="6618" w:type="dxa"/>
                  <w:shd w:val="clear" w:color="auto" w:fill="auto"/>
                  <w:vAlign w:val="center"/>
                </w:tcPr>
                <w:p w:rsidR="005C1993" w:rsidRPr="005C1993" w:rsidRDefault="005C1993" w:rsidP="005C1993">
                  <w:pPr>
                    <w:shd w:val="clear" w:color="auto" w:fill="FFFFFF"/>
                    <w:spacing w:after="0" w:line="250" w:lineRule="exact"/>
                    <w:ind w:left="28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5C1993">
                    <w:rPr>
                      <w:rFonts w:ascii="Arial" w:eastAsia="Calibri" w:hAnsi="Arial" w:cs="Arial"/>
                      <w:sz w:val="20"/>
                      <w:szCs w:val="20"/>
                    </w:rPr>
                    <w:t>Zabezpieczono małoletniego w sytuacji zagrożenia zdrowia lub życia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ind w:left="488" w:right="34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C1993" w:rsidRPr="005C1993" w:rsidTr="0078293E">
              <w:trPr>
                <w:trHeight w:val="263"/>
              </w:trPr>
              <w:tc>
                <w:tcPr>
                  <w:tcW w:w="6618" w:type="dxa"/>
                  <w:shd w:val="clear" w:color="auto" w:fill="auto"/>
                  <w:vAlign w:val="center"/>
                </w:tcPr>
                <w:p w:rsidR="005C1993" w:rsidRPr="005C1993" w:rsidRDefault="005C1993" w:rsidP="005C1993">
                  <w:pPr>
                    <w:shd w:val="clear" w:color="auto" w:fill="FFFFFF"/>
                    <w:spacing w:after="0" w:line="250" w:lineRule="exact"/>
                    <w:ind w:left="28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5C1993">
                    <w:rPr>
                      <w:rFonts w:ascii="Arial" w:eastAsia="Calibri" w:hAnsi="Arial" w:cs="Arial"/>
                      <w:sz w:val="20"/>
                      <w:szCs w:val="20"/>
                    </w:rPr>
                    <w:t>Powiadomiono sąd rodzinny o sytuacji małoletniego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ind w:left="488" w:right="34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C1993" w:rsidRPr="005C1993" w:rsidTr="0078293E">
              <w:trPr>
                <w:trHeight w:val="263"/>
              </w:trPr>
              <w:tc>
                <w:tcPr>
                  <w:tcW w:w="6618" w:type="dxa"/>
                  <w:shd w:val="clear" w:color="auto" w:fill="auto"/>
                  <w:vAlign w:val="center"/>
                </w:tcPr>
                <w:p w:rsidR="005C1993" w:rsidRPr="005C1993" w:rsidRDefault="005C1993" w:rsidP="005C1993">
                  <w:pPr>
                    <w:shd w:val="clear" w:color="auto" w:fill="FFFFFF"/>
                    <w:spacing w:after="0" w:line="250" w:lineRule="exact"/>
                    <w:ind w:left="28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5C1993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Przekazanie formularza „Niebieska Karta – B” 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</w:tcPr>
                <w:p w:rsidR="005C1993" w:rsidRPr="005C1993" w:rsidRDefault="005C1993" w:rsidP="005C1993">
                  <w:pPr>
                    <w:tabs>
                      <w:tab w:val="left" w:pos="284"/>
                    </w:tabs>
                    <w:spacing w:after="0" w:line="240" w:lineRule="auto"/>
                    <w:ind w:left="488" w:right="34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C1993" w:rsidRPr="005C1993" w:rsidTr="0078293E">
              <w:trPr>
                <w:trHeight w:val="278"/>
              </w:trPr>
              <w:tc>
                <w:tcPr>
                  <w:tcW w:w="6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993" w:rsidRPr="005C1993" w:rsidRDefault="005C1993" w:rsidP="005C1993">
                  <w:pPr>
                    <w:shd w:val="clear" w:color="auto" w:fill="FFFFFF"/>
                    <w:spacing w:after="0" w:line="250" w:lineRule="exact"/>
                    <w:ind w:left="28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5C1993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Inne (wymień jakie?)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1993" w:rsidRPr="005C1993" w:rsidRDefault="005C1993" w:rsidP="005C1993">
                  <w:pPr>
                    <w:spacing w:after="0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993" w:rsidRPr="005C1993" w:rsidRDefault="005C1993" w:rsidP="005C1993">
                  <w:pPr>
                    <w:spacing w:after="0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993" w:rsidRPr="005C1993" w:rsidRDefault="005C1993" w:rsidP="005C1993">
                  <w:pPr>
                    <w:spacing w:after="0"/>
                    <w:ind w:left="488" w:right="34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C1993" w:rsidRPr="005C1993" w:rsidRDefault="005C1993" w:rsidP="0078293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="Calibri" w:hAnsi="Arial" w:cs="Arial"/>
                <w:b/>
              </w:rPr>
            </w:pPr>
          </w:p>
          <w:p w:rsidR="005C1993" w:rsidRPr="005C1993" w:rsidRDefault="005C1993" w:rsidP="005C1993">
            <w:pPr>
              <w:autoSpaceDE w:val="0"/>
              <w:autoSpaceDN w:val="0"/>
              <w:adjustRightInd w:val="0"/>
              <w:spacing w:after="0" w:line="240" w:lineRule="exact"/>
              <w:ind w:left="505" w:hanging="505"/>
              <w:rPr>
                <w:rFonts w:ascii="Arial" w:eastAsia="Calibri" w:hAnsi="Arial" w:cs="Arial"/>
                <w:b/>
              </w:rPr>
            </w:pPr>
          </w:p>
          <w:p w:rsidR="005C1993" w:rsidRPr="005C1993" w:rsidRDefault="005C1993" w:rsidP="005C1993">
            <w:pPr>
              <w:autoSpaceDE w:val="0"/>
              <w:autoSpaceDN w:val="0"/>
              <w:adjustRightInd w:val="0"/>
              <w:spacing w:after="0" w:line="240" w:lineRule="exact"/>
              <w:ind w:left="505" w:hanging="505"/>
              <w:rPr>
                <w:rFonts w:ascii="Arial" w:eastAsia="Calibri" w:hAnsi="Arial" w:cs="Arial"/>
              </w:rPr>
            </w:pPr>
            <w:r w:rsidRPr="005C1993">
              <w:rPr>
                <w:rFonts w:ascii="Arial" w:eastAsia="Calibri" w:hAnsi="Arial" w:cs="Arial"/>
              </w:rPr>
              <w:t xml:space="preserve">XIII. DODATKOWE INFORMACJE </w:t>
            </w:r>
          </w:p>
        </w:tc>
      </w:tr>
      <w:tr w:rsidR="005C1993" w:rsidRPr="005C1993" w:rsidTr="0078293E">
        <w:trPr>
          <w:trHeight w:val="282"/>
        </w:trPr>
        <w:tc>
          <w:tcPr>
            <w:tcW w:w="236" w:type="dxa"/>
            <w:vAlign w:val="bottom"/>
          </w:tcPr>
          <w:p w:rsidR="005C1993" w:rsidRPr="005C1993" w:rsidRDefault="005C1993" w:rsidP="005C1993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after="0" w:line="250" w:lineRule="exact"/>
              <w:ind w:left="669" w:right="-57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42" w:type="dxa"/>
            <w:tcBorders>
              <w:bottom w:val="dotted" w:sz="12" w:space="0" w:color="auto"/>
            </w:tcBorders>
            <w:vAlign w:val="bottom"/>
          </w:tcPr>
          <w:p w:rsidR="005C1993" w:rsidRPr="005C1993" w:rsidRDefault="005C1993" w:rsidP="005C1993">
            <w:pPr>
              <w:spacing w:after="0" w:line="270" w:lineRule="exact"/>
              <w:ind w:left="-57" w:right="-57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1993" w:rsidRPr="005C1993" w:rsidTr="0078293E">
        <w:trPr>
          <w:trHeight w:val="282"/>
        </w:trPr>
        <w:tc>
          <w:tcPr>
            <w:tcW w:w="236" w:type="dxa"/>
            <w:vAlign w:val="bottom"/>
          </w:tcPr>
          <w:p w:rsidR="005C1993" w:rsidRPr="005C1993" w:rsidRDefault="005C1993" w:rsidP="005C1993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after="0" w:line="250" w:lineRule="exact"/>
              <w:ind w:left="669" w:right="-57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42" w:type="dxa"/>
            <w:tcBorders>
              <w:bottom w:val="dotted" w:sz="12" w:space="0" w:color="auto"/>
            </w:tcBorders>
            <w:vAlign w:val="bottom"/>
          </w:tcPr>
          <w:p w:rsidR="005C1993" w:rsidRPr="005C1993" w:rsidRDefault="005C1993" w:rsidP="005C1993">
            <w:pPr>
              <w:spacing w:after="0" w:line="270" w:lineRule="exact"/>
              <w:ind w:left="-57" w:right="-57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1993" w:rsidRPr="005C1993" w:rsidTr="0078293E">
        <w:trPr>
          <w:trHeight w:val="282"/>
        </w:trPr>
        <w:tc>
          <w:tcPr>
            <w:tcW w:w="236" w:type="dxa"/>
            <w:vAlign w:val="bottom"/>
          </w:tcPr>
          <w:p w:rsidR="005C1993" w:rsidRPr="005C1993" w:rsidRDefault="005C1993" w:rsidP="005C1993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after="0" w:line="250" w:lineRule="exact"/>
              <w:ind w:left="669" w:right="-57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42" w:type="dxa"/>
            <w:tcBorders>
              <w:bottom w:val="dotted" w:sz="12" w:space="0" w:color="auto"/>
            </w:tcBorders>
            <w:vAlign w:val="bottom"/>
          </w:tcPr>
          <w:p w:rsidR="005C1993" w:rsidRPr="005C1993" w:rsidRDefault="005C1993" w:rsidP="005C1993">
            <w:pPr>
              <w:spacing w:after="0" w:line="270" w:lineRule="exact"/>
              <w:ind w:left="-57" w:right="-57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1993" w:rsidRPr="005C1993" w:rsidTr="0078293E">
        <w:trPr>
          <w:trHeight w:val="282"/>
        </w:trPr>
        <w:tc>
          <w:tcPr>
            <w:tcW w:w="236" w:type="dxa"/>
            <w:vAlign w:val="bottom"/>
          </w:tcPr>
          <w:p w:rsidR="005C1993" w:rsidRPr="005C1993" w:rsidRDefault="005C1993" w:rsidP="005C1993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after="0" w:line="250" w:lineRule="exact"/>
              <w:ind w:left="669" w:right="-57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42" w:type="dxa"/>
            <w:tcBorders>
              <w:bottom w:val="dotted" w:sz="12" w:space="0" w:color="auto"/>
            </w:tcBorders>
            <w:vAlign w:val="bottom"/>
          </w:tcPr>
          <w:p w:rsidR="005C1993" w:rsidRPr="005C1993" w:rsidRDefault="005C1993" w:rsidP="005C1993">
            <w:pPr>
              <w:spacing w:after="0" w:line="270" w:lineRule="exact"/>
              <w:ind w:left="-57" w:right="-57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1993" w:rsidRPr="005C1993" w:rsidTr="0078293E">
        <w:trPr>
          <w:trHeight w:val="282"/>
        </w:trPr>
        <w:tc>
          <w:tcPr>
            <w:tcW w:w="236" w:type="dxa"/>
            <w:vAlign w:val="bottom"/>
          </w:tcPr>
          <w:p w:rsidR="005C1993" w:rsidRPr="005C1993" w:rsidRDefault="005C1993" w:rsidP="005C1993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after="0" w:line="250" w:lineRule="exact"/>
              <w:ind w:left="669" w:right="-57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42" w:type="dxa"/>
            <w:tcBorders>
              <w:bottom w:val="dotted" w:sz="12" w:space="0" w:color="auto"/>
            </w:tcBorders>
            <w:vAlign w:val="bottom"/>
          </w:tcPr>
          <w:p w:rsidR="005C1993" w:rsidRPr="005C1993" w:rsidRDefault="005C1993" w:rsidP="005C1993">
            <w:pPr>
              <w:spacing w:after="0" w:line="270" w:lineRule="exact"/>
              <w:ind w:left="-57" w:right="-57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1993" w:rsidRPr="005C1993" w:rsidTr="0078293E">
        <w:trPr>
          <w:trHeight w:val="282"/>
        </w:trPr>
        <w:tc>
          <w:tcPr>
            <w:tcW w:w="236" w:type="dxa"/>
            <w:vAlign w:val="bottom"/>
          </w:tcPr>
          <w:p w:rsidR="005C1993" w:rsidRPr="005C1993" w:rsidRDefault="005C1993" w:rsidP="005C1993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after="0" w:line="250" w:lineRule="exact"/>
              <w:ind w:left="669" w:right="-57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42" w:type="dxa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5C1993" w:rsidRPr="005C1993" w:rsidRDefault="005C1993" w:rsidP="005C1993">
            <w:pPr>
              <w:spacing w:after="0" w:line="270" w:lineRule="exact"/>
              <w:ind w:left="-57" w:right="-57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C1993" w:rsidRPr="005C1993" w:rsidRDefault="005C1993" w:rsidP="005C1993">
      <w:pPr>
        <w:tabs>
          <w:tab w:val="left" w:pos="709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</w:p>
    <w:p w:rsidR="005C1993" w:rsidRPr="005C1993" w:rsidRDefault="005C1993" w:rsidP="005C1993">
      <w:pPr>
        <w:tabs>
          <w:tab w:val="left" w:pos="709"/>
        </w:tabs>
        <w:spacing w:after="0" w:line="240" w:lineRule="auto"/>
        <w:ind w:left="284"/>
        <w:contextualSpacing/>
        <w:rPr>
          <w:rFonts w:ascii="Arial" w:eastAsia="Calibri" w:hAnsi="Arial" w:cs="Arial"/>
          <w:sz w:val="18"/>
          <w:szCs w:val="20"/>
        </w:rPr>
      </w:pPr>
    </w:p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  <w:r w:rsidRPr="005C1993">
        <w:rPr>
          <w:rFonts w:ascii="Arial" w:eastAsia="Calibri" w:hAnsi="Arial" w:cs="Arial"/>
        </w:rPr>
        <w:t>XIV. WSZCZĘCIE PROCEDURY „NIEBIESKIE KARTY” NASTĄPIŁO PRZEZ</w:t>
      </w:r>
    </w:p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  <w:r w:rsidRPr="005C1993">
        <w:rPr>
          <w:rFonts w:ascii="Arial" w:eastAsia="Calibri" w:hAnsi="Arial" w:cs="Arial"/>
        </w:rPr>
        <w:t>(zaznacz w odpowiednim miejscu znak X):</w:t>
      </w:r>
    </w:p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3"/>
        <w:gridCol w:w="531"/>
      </w:tblGrid>
      <w:tr w:rsidR="005C1993" w:rsidRPr="005C1993" w:rsidTr="005C1993">
        <w:tc>
          <w:tcPr>
            <w:tcW w:w="935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Pracownika socjalnego jednostki organizacyjnej pomocy społecznej</w:t>
            </w:r>
          </w:p>
        </w:tc>
        <w:tc>
          <w:tcPr>
            <w:tcW w:w="567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935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Funkcjonariusza Policji</w:t>
            </w:r>
          </w:p>
        </w:tc>
        <w:tc>
          <w:tcPr>
            <w:tcW w:w="567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935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Żołnierza Żandarmerii Wojskowej</w:t>
            </w:r>
          </w:p>
        </w:tc>
        <w:tc>
          <w:tcPr>
            <w:tcW w:w="567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935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Pracownika socjalnego specjalistycznego ośrodka wsparcia dla osób doznających przemocy domowej</w:t>
            </w:r>
          </w:p>
        </w:tc>
        <w:tc>
          <w:tcPr>
            <w:tcW w:w="567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935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Asystenta rodziny</w:t>
            </w:r>
          </w:p>
        </w:tc>
        <w:tc>
          <w:tcPr>
            <w:tcW w:w="567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935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Nauczyciela</w:t>
            </w:r>
          </w:p>
        </w:tc>
        <w:tc>
          <w:tcPr>
            <w:tcW w:w="567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9355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Osobę wykonującą zawód medyczny, w tym lekarza, pielęgniarkę, położną lub ratownika medycznego</w:t>
            </w:r>
          </w:p>
        </w:tc>
        <w:tc>
          <w:tcPr>
            <w:tcW w:w="567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9355" w:type="dxa"/>
            <w:shd w:val="clear" w:color="auto" w:fill="auto"/>
          </w:tcPr>
          <w:p w:rsidR="005C1993" w:rsidRPr="005C1993" w:rsidRDefault="005C1993" w:rsidP="005C199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Przedstawiciela gminnej komisji rozwiązywania problemów alkoholowych</w:t>
            </w:r>
          </w:p>
        </w:tc>
        <w:tc>
          <w:tcPr>
            <w:tcW w:w="567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1993" w:rsidRPr="005C1993" w:rsidTr="005C1993">
        <w:tc>
          <w:tcPr>
            <w:tcW w:w="9355" w:type="dxa"/>
            <w:shd w:val="clear" w:color="auto" w:fill="auto"/>
          </w:tcPr>
          <w:p w:rsidR="005C1993" w:rsidRPr="005C1993" w:rsidRDefault="005C1993" w:rsidP="005C1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1993">
              <w:rPr>
                <w:rFonts w:ascii="Arial" w:eastAsia="Calibri" w:hAnsi="Arial" w:cs="Arial"/>
                <w:sz w:val="20"/>
                <w:szCs w:val="20"/>
              </w:rPr>
              <w:t>Pedagoga, psychologa lub terapeutę, będących przedstawicielami podmiotów, o których mowa w art. 9a ust. 3 ustawy z dnia 29 lipca 2005 r. o przeciwdziałaniu przemocy domowej</w:t>
            </w:r>
          </w:p>
        </w:tc>
        <w:tc>
          <w:tcPr>
            <w:tcW w:w="567" w:type="dxa"/>
            <w:shd w:val="clear" w:color="auto" w:fill="auto"/>
          </w:tcPr>
          <w:p w:rsidR="005C1993" w:rsidRPr="005C1993" w:rsidRDefault="005C1993" w:rsidP="005C199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  <w:sz w:val="18"/>
          <w:szCs w:val="20"/>
        </w:rPr>
      </w:pPr>
      <w:r w:rsidRPr="005C1993">
        <w:rPr>
          <w:rFonts w:ascii="Arial" w:eastAsia="Calibri" w:hAnsi="Arial" w:cs="Arial"/>
          <w:sz w:val="18"/>
          <w:szCs w:val="20"/>
        </w:rPr>
        <w:tab/>
      </w:r>
      <w:r w:rsidRPr="005C1993">
        <w:rPr>
          <w:rFonts w:ascii="Arial" w:eastAsia="Calibri" w:hAnsi="Arial" w:cs="Arial"/>
          <w:sz w:val="18"/>
          <w:szCs w:val="20"/>
        </w:rPr>
        <w:tab/>
      </w:r>
      <w:r w:rsidRPr="005C1993">
        <w:rPr>
          <w:rFonts w:ascii="Arial" w:eastAsia="Calibri" w:hAnsi="Arial" w:cs="Arial"/>
          <w:sz w:val="18"/>
          <w:szCs w:val="20"/>
        </w:rPr>
        <w:tab/>
      </w:r>
      <w:r w:rsidRPr="005C1993">
        <w:rPr>
          <w:rFonts w:ascii="Arial" w:eastAsia="Calibri" w:hAnsi="Arial" w:cs="Arial"/>
          <w:sz w:val="18"/>
          <w:szCs w:val="20"/>
        </w:rPr>
        <w:tab/>
      </w:r>
    </w:p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  <w:sz w:val="18"/>
          <w:szCs w:val="20"/>
        </w:rPr>
      </w:pPr>
    </w:p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  <w:sz w:val="18"/>
          <w:szCs w:val="20"/>
        </w:rPr>
      </w:pPr>
      <w:r w:rsidRPr="005C1993">
        <w:rPr>
          <w:rFonts w:ascii="Arial" w:eastAsia="Calibri" w:hAnsi="Arial" w:cs="Arial"/>
          <w:sz w:val="18"/>
          <w:szCs w:val="20"/>
        </w:rPr>
        <w:tab/>
      </w:r>
      <w:r w:rsidRPr="005C1993">
        <w:rPr>
          <w:rFonts w:ascii="Arial" w:eastAsia="Calibri" w:hAnsi="Arial" w:cs="Arial"/>
          <w:sz w:val="18"/>
          <w:szCs w:val="20"/>
        </w:rPr>
        <w:tab/>
      </w:r>
      <w:r w:rsidRPr="005C1993">
        <w:rPr>
          <w:rFonts w:ascii="Arial" w:eastAsia="Calibri" w:hAnsi="Arial" w:cs="Arial"/>
          <w:sz w:val="18"/>
          <w:szCs w:val="20"/>
        </w:rPr>
        <w:tab/>
      </w:r>
      <w:r w:rsidRPr="005C1993">
        <w:rPr>
          <w:rFonts w:ascii="Arial" w:eastAsia="Calibri" w:hAnsi="Arial" w:cs="Arial"/>
          <w:sz w:val="18"/>
          <w:szCs w:val="20"/>
        </w:rPr>
        <w:tab/>
      </w:r>
      <w:r w:rsidRPr="005C1993">
        <w:rPr>
          <w:rFonts w:ascii="Arial" w:eastAsia="Calibri" w:hAnsi="Arial" w:cs="Arial"/>
          <w:sz w:val="18"/>
          <w:szCs w:val="20"/>
        </w:rPr>
        <w:tab/>
      </w:r>
      <w:r w:rsidRPr="005C1993">
        <w:rPr>
          <w:rFonts w:ascii="Arial" w:eastAsia="Calibri" w:hAnsi="Arial" w:cs="Arial"/>
          <w:sz w:val="18"/>
          <w:szCs w:val="20"/>
        </w:rPr>
        <w:tab/>
      </w:r>
      <w:r w:rsidRPr="005C1993">
        <w:rPr>
          <w:rFonts w:ascii="Arial" w:eastAsia="Calibri" w:hAnsi="Arial" w:cs="Arial"/>
          <w:sz w:val="18"/>
          <w:szCs w:val="20"/>
        </w:rPr>
        <w:tab/>
        <w:t>....................................................................................................</w:t>
      </w:r>
    </w:p>
    <w:p w:rsidR="005C1993" w:rsidRPr="0078293E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  <w:strike/>
          <w:sz w:val="18"/>
          <w:szCs w:val="20"/>
        </w:rPr>
      </w:pPr>
      <w:r w:rsidRPr="005C1993">
        <w:rPr>
          <w:rFonts w:ascii="Arial" w:eastAsia="Calibri" w:hAnsi="Arial" w:cs="Arial"/>
          <w:sz w:val="18"/>
          <w:szCs w:val="20"/>
        </w:rPr>
        <w:t xml:space="preserve">      </w:t>
      </w:r>
      <w:r w:rsidR="0078293E">
        <w:rPr>
          <w:rFonts w:ascii="Arial" w:eastAsia="Calibri" w:hAnsi="Arial" w:cs="Arial"/>
          <w:sz w:val="18"/>
          <w:szCs w:val="20"/>
        </w:rPr>
        <w:t xml:space="preserve">        </w:t>
      </w:r>
      <w:r w:rsidRPr="005C1993">
        <w:rPr>
          <w:rFonts w:ascii="Arial" w:eastAsia="Calibri" w:hAnsi="Arial" w:cs="Arial"/>
          <w:sz w:val="18"/>
          <w:szCs w:val="20"/>
        </w:rPr>
        <w:t xml:space="preserve"> imię i nazwisko oraz czy</w:t>
      </w:r>
      <w:r w:rsidR="0078293E">
        <w:rPr>
          <w:rFonts w:ascii="Arial" w:eastAsia="Calibri" w:hAnsi="Arial" w:cs="Arial"/>
          <w:sz w:val="18"/>
          <w:szCs w:val="20"/>
        </w:rPr>
        <w:t xml:space="preserve">telny podpis osoby wypełniającej </w:t>
      </w:r>
      <w:r w:rsidRPr="005C1993">
        <w:rPr>
          <w:rFonts w:ascii="Arial" w:eastAsia="Calibri" w:hAnsi="Arial" w:cs="Arial"/>
          <w:sz w:val="18"/>
          <w:szCs w:val="20"/>
        </w:rPr>
        <w:t xml:space="preserve">formularz „Niebieska Karta – A”                            </w:t>
      </w:r>
    </w:p>
    <w:p w:rsidR="005C1993" w:rsidRPr="005C1993" w:rsidRDefault="005C1993" w:rsidP="005C1993">
      <w:pPr>
        <w:tabs>
          <w:tab w:val="left" w:pos="709"/>
        </w:tabs>
        <w:spacing w:after="0" w:line="240" w:lineRule="auto"/>
        <w:ind w:left="7371"/>
        <w:contextualSpacing/>
        <w:jc w:val="center"/>
        <w:rPr>
          <w:rFonts w:ascii="Arial" w:eastAsia="Calibri" w:hAnsi="Arial" w:cs="Arial"/>
          <w:sz w:val="18"/>
          <w:szCs w:val="20"/>
        </w:rPr>
      </w:pPr>
    </w:p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Calibri" w:eastAsia="Calibri" w:hAnsi="Calibri" w:cs="Times New Roman"/>
        </w:rPr>
      </w:pPr>
    </w:p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Calibri" w:eastAsia="Calibri" w:hAnsi="Calibri" w:cs="Times New Roman"/>
        </w:rPr>
      </w:pPr>
    </w:p>
    <w:p w:rsidR="005C1993" w:rsidRPr="005C1993" w:rsidRDefault="005C1993" w:rsidP="005C199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  <w:sz w:val="18"/>
          <w:szCs w:val="20"/>
        </w:rPr>
      </w:pPr>
    </w:p>
    <w:p w:rsidR="005C1993" w:rsidRPr="005C1993" w:rsidRDefault="005C1993" w:rsidP="005C1993">
      <w:pPr>
        <w:jc w:val="right"/>
        <w:rPr>
          <w:rFonts w:ascii="Arial" w:eastAsia="Calibri" w:hAnsi="Arial" w:cs="Arial"/>
          <w:sz w:val="18"/>
          <w:szCs w:val="18"/>
        </w:rPr>
      </w:pPr>
      <w:r w:rsidRPr="005C1993">
        <w:rPr>
          <w:rFonts w:ascii="Arial" w:eastAsia="Calibri" w:hAnsi="Arial" w:cs="Arial"/>
          <w:sz w:val="18"/>
          <w:szCs w:val="18"/>
        </w:rPr>
        <w:t>……………………..……………………………………………………………</w:t>
      </w:r>
    </w:p>
    <w:p w:rsidR="005C1993" w:rsidRPr="0078293E" w:rsidRDefault="005C1993" w:rsidP="0078293E">
      <w:pPr>
        <w:jc w:val="right"/>
        <w:rPr>
          <w:rFonts w:ascii="Arial" w:eastAsia="Calibri" w:hAnsi="Arial" w:cs="Arial"/>
          <w:sz w:val="18"/>
          <w:szCs w:val="18"/>
        </w:rPr>
      </w:pPr>
      <w:r w:rsidRPr="005C1993">
        <w:rPr>
          <w:rFonts w:ascii="Arial" w:eastAsia="Calibri" w:hAnsi="Arial" w:cs="Arial"/>
          <w:sz w:val="18"/>
          <w:szCs w:val="18"/>
        </w:rPr>
        <w:t>(data wpływu formularza, podpis członka Zespołu Interdyscyplinarnego</w:t>
      </w:r>
    </w:p>
    <w:p w:rsidR="005C1993" w:rsidRPr="005C1993" w:rsidRDefault="005C1993" w:rsidP="005C1993">
      <w:pPr>
        <w:rPr>
          <w:rFonts w:ascii="Arial" w:eastAsia="Calibri" w:hAnsi="Arial" w:cs="Arial"/>
          <w:sz w:val="20"/>
          <w:szCs w:val="20"/>
        </w:rPr>
      </w:pPr>
    </w:p>
    <w:p w:rsidR="005C1993" w:rsidRPr="005C1993" w:rsidRDefault="005C1993" w:rsidP="005C1993">
      <w:pPr>
        <w:rPr>
          <w:rFonts w:ascii="Arial" w:eastAsia="Calibri" w:hAnsi="Arial" w:cs="Arial"/>
          <w:sz w:val="20"/>
          <w:szCs w:val="20"/>
        </w:rPr>
      </w:pPr>
    </w:p>
    <w:p w:rsidR="005C1993" w:rsidRPr="005C1993" w:rsidRDefault="005C1993" w:rsidP="005C1993">
      <w:pPr>
        <w:rPr>
          <w:rFonts w:ascii="Arial" w:eastAsia="Calibri" w:hAnsi="Arial" w:cs="Arial"/>
          <w:sz w:val="20"/>
          <w:szCs w:val="20"/>
        </w:rPr>
      </w:pPr>
    </w:p>
    <w:p w:rsidR="005C1993" w:rsidRPr="005C1993" w:rsidRDefault="005C1993" w:rsidP="005C1993">
      <w:pPr>
        <w:tabs>
          <w:tab w:val="left" w:pos="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5C1993" w:rsidRPr="005C1993" w:rsidRDefault="005C1993" w:rsidP="005C1993">
      <w:pPr>
        <w:tabs>
          <w:tab w:val="left" w:pos="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5C1993" w:rsidRPr="005C1993" w:rsidRDefault="005C1993" w:rsidP="005C1993">
      <w:pPr>
        <w:tabs>
          <w:tab w:val="left" w:pos="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C1993">
        <w:rPr>
          <w:rFonts w:ascii="Arial" w:eastAsia="Calibri" w:hAnsi="Arial" w:cs="Arial"/>
          <w:iCs/>
          <w:sz w:val="16"/>
          <w:szCs w:val="16"/>
          <w:vertAlign w:val="superscript"/>
        </w:rPr>
        <w:t>1)</w:t>
      </w:r>
      <w:r w:rsidRPr="005C1993">
        <w:rPr>
          <w:rFonts w:ascii="Arial" w:eastAsia="Calibri" w:hAnsi="Arial" w:cs="Arial"/>
          <w:i/>
          <w:sz w:val="16"/>
          <w:szCs w:val="16"/>
          <w:vertAlign w:val="superscript"/>
        </w:rPr>
        <w:t xml:space="preserve"> </w:t>
      </w:r>
      <w:r w:rsidRPr="005C1993">
        <w:rPr>
          <w:rFonts w:ascii="Arial" w:eastAsia="Calibri" w:hAnsi="Arial" w:cs="Arial"/>
          <w:sz w:val="16"/>
          <w:szCs w:val="16"/>
        </w:rPr>
        <w:t>wpisać właściwe</w:t>
      </w:r>
    </w:p>
    <w:p w:rsidR="005C1993" w:rsidRPr="005C1993" w:rsidRDefault="005C1993" w:rsidP="005C1993">
      <w:pPr>
        <w:tabs>
          <w:tab w:val="left" w:pos="142"/>
        </w:tabs>
        <w:spacing w:after="0" w:line="240" w:lineRule="auto"/>
        <w:ind w:left="142" w:hanging="142"/>
        <w:rPr>
          <w:rFonts w:ascii="Arial" w:eastAsia="Calibri" w:hAnsi="Arial" w:cs="Arial"/>
          <w:sz w:val="16"/>
          <w:szCs w:val="16"/>
          <w:vertAlign w:val="superscript"/>
        </w:rPr>
      </w:pPr>
      <w:r w:rsidRPr="005C1993">
        <w:rPr>
          <w:rFonts w:ascii="Arial" w:eastAsia="Calibri" w:hAnsi="Arial" w:cs="Arial"/>
          <w:sz w:val="16"/>
          <w:szCs w:val="16"/>
          <w:vertAlign w:val="superscript"/>
        </w:rPr>
        <w:t>2)</w:t>
      </w:r>
      <w:r w:rsidRPr="005C1993">
        <w:rPr>
          <w:rFonts w:ascii="Arial" w:eastAsia="Calibri" w:hAnsi="Arial" w:cs="Arial"/>
          <w:sz w:val="16"/>
          <w:szCs w:val="16"/>
        </w:rPr>
        <w:t xml:space="preserve"> numer PESEL wpisuje się, o ile danej osobie numer taki został nadany. W przypadku braku numeru PESEL jest konieczne podanie innych danych identyfikujących osobę</w:t>
      </w:r>
    </w:p>
    <w:p w:rsidR="00CA3E79" w:rsidRDefault="005C1993" w:rsidP="00BB0250">
      <w:pPr>
        <w:tabs>
          <w:tab w:val="left" w:pos="0"/>
        </w:tabs>
        <w:spacing w:after="0" w:line="240" w:lineRule="auto"/>
        <w:rPr>
          <w:rFonts w:ascii="Arial" w:eastAsia="Calibri" w:hAnsi="Arial" w:cs="Arial"/>
          <w:sz w:val="16"/>
          <w:szCs w:val="16"/>
          <w:vertAlign w:val="superscript"/>
        </w:rPr>
      </w:pPr>
      <w:r w:rsidRPr="005C1993">
        <w:rPr>
          <w:rFonts w:ascii="Arial" w:eastAsia="Calibri" w:hAnsi="Arial" w:cs="Arial"/>
          <w:sz w:val="16"/>
          <w:szCs w:val="16"/>
          <w:vertAlign w:val="superscript"/>
        </w:rPr>
        <w:t xml:space="preserve">3) </w:t>
      </w:r>
      <w:r w:rsidRPr="005C1993">
        <w:rPr>
          <w:rFonts w:ascii="Arial" w:eastAsia="Calibri" w:hAnsi="Arial" w:cs="Arial"/>
          <w:sz w:val="16"/>
          <w:szCs w:val="16"/>
        </w:rPr>
        <w:t>podkreślić rodzaje zachowań</w:t>
      </w:r>
    </w:p>
    <w:p w:rsidR="00BB0250" w:rsidRDefault="00BB0250" w:rsidP="00BB0250">
      <w:pPr>
        <w:tabs>
          <w:tab w:val="left" w:pos="0"/>
        </w:tabs>
        <w:spacing w:after="0" w:line="240" w:lineRule="auto"/>
        <w:rPr>
          <w:rFonts w:ascii="Arial" w:eastAsia="Calibri" w:hAnsi="Arial" w:cs="Arial"/>
          <w:sz w:val="16"/>
          <w:szCs w:val="16"/>
          <w:vertAlign w:val="superscript"/>
        </w:rPr>
      </w:pPr>
    </w:p>
    <w:p w:rsidR="00BB0250" w:rsidRDefault="00BB0250" w:rsidP="00BB0250">
      <w:pPr>
        <w:tabs>
          <w:tab w:val="left" w:pos="0"/>
        </w:tabs>
        <w:spacing w:after="0" w:line="240" w:lineRule="auto"/>
        <w:rPr>
          <w:rFonts w:ascii="Arial" w:eastAsia="Calibri" w:hAnsi="Arial" w:cs="Arial"/>
          <w:sz w:val="16"/>
          <w:szCs w:val="16"/>
          <w:vertAlign w:val="superscript"/>
        </w:rPr>
      </w:pPr>
    </w:p>
    <w:p w:rsidR="00BB0250" w:rsidRPr="00BB0250" w:rsidRDefault="00BB0250" w:rsidP="00BB0250">
      <w:pPr>
        <w:tabs>
          <w:tab w:val="left" w:pos="0"/>
        </w:tabs>
        <w:spacing w:after="0" w:line="240" w:lineRule="auto"/>
        <w:rPr>
          <w:rFonts w:ascii="Arial" w:eastAsia="Calibri" w:hAnsi="Arial" w:cs="Arial"/>
          <w:sz w:val="16"/>
          <w:szCs w:val="16"/>
          <w:vertAlign w:val="superscript"/>
        </w:rPr>
      </w:pPr>
    </w:p>
    <w:p w:rsidR="00CA3E79" w:rsidRPr="00CA3E79" w:rsidRDefault="00CA3E79" w:rsidP="00CA3E79">
      <w:pPr>
        <w:shd w:val="clear" w:color="auto" w:fill="FFFFFF"/>
        <w:spacing w:after="0" w:line="250" w:lineRule="exact"/>
        <w:ind w:right="105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„NIEBIESKA KARTA – B”</w:t>
      </w:r>
    </w:p>
    <w:p w:rsidR="00CA3E79" w:rsidRPr="00CA3E79" w:rsidRDefault="00CA3E79" w:rsidP="00CA3E79">
      <w:pPr>
        <w:shd w:val="clear" w:color="auto" w:fill="FFFFFF"/>
        <w:spacing w:after="0" w:line="250" w:lineRule="exact"/>
        <w:ind w:right="105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</w:pPr>
    </w:p>
    <w:p w:rsidR="00CA3E79" w:rsidRPr="00CA3E79" w:rsidRDefault="00CA3E79" w:rsidP="00CA3E79">
      <w:pPr>
        <w:shd w:val="clear" w:color="auto" w:fill="FFFFFF"/>
        <w:spacing w:after="0" w:line="250" w:lineRule="exact"/>
        <w:ind w:right="105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INFORMACJA DLA OSÓB DOZNAJĄCYCH PRZEMOCY DOMOWEJ</w:t>
      </w:r>
    </w:p>
    <w:p w:rsidR="00CA3E79" w:rsidRPr="00CA3E79" w:rsidRDefault="00CA3E79" w:rsidP="00CA3E79">
      <w:pPr>
        <w:shd w:val="clear" w:color="auto" w:fill="FFFFFF"/>
        <w:spacing w:after="0" w:line="250" w:lineRule="exact"/>
        <w:ind w:right="105"/>
        <w:jc w:val="center"/>
        <w:rPr>
          <w:rFonts w:eastAsia="Times New Roman" w:cs="Times New Roman"/>
          <w:sz w:val="28"/>
          <w:szCs w:val="28"/>
          <w:lang w:eastAsia="pl-PL"/>
        </w:rPr>
      </w:pPr>
    </w:p>
    <w:p w:rsidR="00CA3E79" w:rsidRPr="00CA3E79" w:rsidRDefault="00CA3E79" w:rsidP="00CA3E79">
      <w:pPr>
        <w:shd w:val="clear" w:color="auto" w:fill="FFFFFF"/>
        <w:spacing w:after="0" w:line="250" w:lineRule="exact"/>
        <w:ind w:left="14" w:right="105"/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 xml:space="preserve">CO TO JEST </w:t>
      </w:r>
      <w:bookmarkStart w:id="9" w:name="_Hlk135219687"/>
      <w:r w:rsidRPr="00CA3E79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PROCEDURA „NIEBIESKIE KARTY”?</w:t>
      </w:r>
    </w:p>
    <w:bookmarkEnd w:id="9"/>
    <w:p w:rsidR="00CA3E79" w:rsidRPr="00CA3E79" w:rsidRDefault="00CA3E79" w:rsidP="00CA3E79">
      <w:pPr>
        <w:shd w:val="clear" w:color="auto" w:fill="FFFFFF"/>
        <w:spacing w:after="0" w:line="276" w:lineRule="auto"/>
        <w:ind w:left="14" w:right="105" w:firstLine="694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CA3E79">
        <w:rPr>
          <w:rFonts w:eastAsia="Times New Roman" w:cs="Times New Roman"/>
          <w:color w:val="000000"/>
          <w:sz w:val="28"/>
          <w:szCs w:val="28"/>
          <w:lang w:eastAsia="pl-PL"/>
        </w:rPr>
        <w:t>Są to różne działania podejmowane w sytuacji podejrzenia lub stwierdzenia stosowania przemocy domowej na podstawie przepisów ustawy o przeciwdziałaniu przemocy domowej. Celem procedury „Niebieskie Karty” jest zatrzymanie przemocy domowej i udzielenie pomocy i wsparcia Tobie i Twoim najbliższym.</w:t>
      </w:r>
      <w:r w:rsidRPr="00CA3E79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CA3E79">
        <w:rPr>
          <w:rFonts w:eastAsia="Times New Roman" w:cs="Times New Roman"/>
          <w:color w:val="000000"/>
          <w:sz w:val="28"/>
          <w:szCs w:val="28"/>
          <w:lang w:eastAsia="pl-PL"/>
        </w:rPr>
        <w:t>Na skutek wszczęcia procedury „Niebieskie Karty” informacja dotycząca Twojej sytuacji zostanie przekazana do grupy diagnostyczno</w:t>
      </w:r>
      <w:r w:rsidRPr="00CA3E79">
        <w:rPr>
          <w:rFonts w:eastAsia="Times New Roman" w:cs="Times New Roman"/>
          <w:color w:val="000000"/>
          <w:sz w:val="28"/>
          <w:szCs w:val="28"/>
          <w:lang w:eastAsia="pl-PL"/>
        </w:rPr>
        <w:noBreakHyphen/>
        <w:t>pomocowej. Więcej informacji na temat dalszych działań uzyskasz podczas spotkania z członkami tej grupy, na które zostaniesz zaproszona/(y). W trakcie procedury członkowie grupy będą kontaktować się także z osobą, która przemoc stosuje.</w:t>
      </w:r>
    </w:p>
    <w:p w:rsidR="00CA3E79" w:rsidRPr="00CA3E79" w:rsidRDefault="00CA3E79" w:rsidP="00CA3E79">
      <w:pPr>
        <w:shd w:val="clear" w:color="auto" w:fill="FFFFFF"/>
        <w:spacing w:after="0" w:line="250" w:lineRule="exact"/>
        <w:ind w:right="105"/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</w:pPr>
    </w:p>
    <w:p w:rsidR="00CA3E79" w:rsidRPr="00CA3E79" w:rsidRDefault="00CA3E79" w:rsidP="00CA3E79">
      <w:pPr>
        <w:shd w:val="clear" w:color="auto" w:fill="FFFFFF"/>
        <w:spacing w:after="0" w:line="250" w:lineRule="exact"/>
        <w:ind w:right="105"/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CO TO JEST PRZEMOC DOMOWA?</w:t>
      </w:r>
    </w:p>
    <w:p w:rsidR="00CA3E79" w:rsidRPr="00CA3E79" w:rsidRDefault="00CA3E79" w:rsidP="00CA3E79">
      <w:pPr>
        <w:shd w:val="clear" w:color="auto" w:fill="FFFFFF"/>
        <w:spacing w:after="0" w:line="276" w:lineRule="auto"/>
        <w:ind w:left="14" w:right="105" w:firstLine="360"/>
        <w:rPr>
          <w:rFonts w:eastAsia="Times New Roman" w:cs="Times New Roman"/>
          <w:bCs/>
          <w:sz w:val="28"/>
          <w:szCs w:val="28"/>
          <w:lang w:eastAsia="pl-PL"/>
        </w:rPr>
      </w:pPr>
      <w:r w:rsidRPr="00CA3E79">
        <w:rPr>
          <w:rFonts w:eastAsia="Times New Roman" w:cs="Times New Roman"/>
          <w:bCs/>
          <w:sz w:val="28"/>
          <w:szCs w:val="28"/>
          <w:lang w:eastAsia="pl-PL"/>
        </w:rPr>
        <w:t>Przemoc domowa to jednorazowe albo powtarzające się umyślne działanie lub zaniechanie, wykorzystujące przewagę fizyczną, psychiczną lub ekonomiczną, naruszające prawa lub dobra osobiste osoby doznającej przemocy domowej, w szczególności:</w:t>
      </w:r>
    </w:p>
    <w:p w:rsidR="00CA3E79" w:rsidRPr="00CA3E79" w:rsidRDefault="00CA3E79" w:rsidP="00CA3E79">
      <w:pPr>
        <w:numPr>
          <w:ilvl w:val="0"/>
          <w:numId w:val="34"/>
        </w:numPr>
        <w:shd w:val="clear" w:color="auto" w:fill="FFFFFF"/>
        <w:spacing w:after="0" w:line="276" w:lineRule="auto"/>
        <w:ind w:right="105"/>
        <w:contextualSpacing/>
        <w:rPr>
          <w:rFonts w:eastAsia="Times New Roman" w:cs="Times New Roman"/>
          <w:bCs/>
          <w:sz w:val="28"/>
          <w:szCs w:val="28"/>
          <w:lang w:eastAsia="pl-PL"/>
        </w:rPr>
      </w:pPr>
      <w:r w:rsidRPr="00CA3E79">
        <w:rPr>
          <w:rFonts w:eastAsia="Times New Roman" w:cs="Times New Roman"/>
          <w:bCs/>
          <w:sz w:val="28"/>
          <w:szCs w:val="28"/>
          <w:lang w:eastAsia="pl-PL"/>
        </w:rPr>
        <w:t xml:space="preserve">narażające tę osobę na niebezpieczeństwo utraty życia, zdrowia lub mienia, </w:t>
      </w:r>
    </w:p>
    <w:p w:rsidR="00CA3E79" w:rsidRPr="00CA3E79" w:rsidRDefault="00CA3E79" w:rsidP="00CA3E79">
      <w:pPr>
        <w:numPr>
          <w:ilvl w:val="0"/>
          <w:numId w:val="34"/>
        </w:numPr>
        <w:shd w:val="clear" w:color="auto" w:fill="FFFFFF"/>
        <w:spacing w:after="0" w:line="276" w:lineRule="auto"/>
        <w:ind w:right="105"/>
        <w:contextualSpacing/>
        <w:rPr>
          <w:rFonts w:eastAsia="Times New Roman" w:cs="Times New Roman"/>
          <w:bCs/>
          <w:sz w:val="28"/>
          <w:szCs w:val="28"/>
          <w:lang w:eastAsia="pl-PL"/>
        </w:rPr>
      </w:pPr>
      <w:r w:rsidRPr="00CA3E79">
        <w:rPr>
          <w:rFonts w:eastAsia="Times New Roman" w:cs="Times New Roman"/>
          <w:bCs/>
          <w:sz w:val="28"/>
          <w:szCs w:val="28"/>
          <w:lang w:eastAsia="pl-PL"/>
        </w:rPr>
        <w:t xml:space="preserve">naruszające jej godność, nietykalność cielesną lub wolność, w tym seksualną, </w:t>
      </w:r>
    </w:p>
    <w:p w:rsidR="00CA3E79" w:rsidRPr="00CA3E79" w:rsidRDefault="00CA3E79" w:rsidP="00CA3E79">
      <w:pPr>
        <w:numPr>
          <w:ilvl w:val="0"/>
          <w:numId w:val="34"/>
        </w:numPr>
        <w:shd w:val="clear" w:color="auto" w:fill="FFFFFF"/>
        <w:spacing w:after="0" w:line="276" w:lineRule="auto"/>
        <w:ind w:right="105"/>
        <w:contextualSpacing/>
        <w:rPr>
          <w:rFonts w:eastAsia="Times New Roman" w:cs="Times New Roman"/>
          <w:bCs/>
          <w:sz w:val="28"/>
          <w:szCs w:val="28"/>
          <w:lang w:eastAsia="pl-PL"/>
        </w:rPr>
      </w:pPr>
      <w:r w:rsidRPr="00CA3E79">
        <w:rPr>
          <w:rFonts w:eastAsia="Times New Roman" w:cs="Times New Roman"/>
          <w:bCs/>
          <w:sz w:val="28"/>
          <w:szCs w:val="28"/>
          <w:lang w:eastAsia="pl-PL"/>
        </w:rPr>
        <w:t xml:space="preserve">powodujące szkody na jej zdrowiu fizycznym lub psychicznym, wywołujące u tej osoby cierpienia lub krzywdę, </w:t>
      </w:r>
    </w:p>
    <w:p w:rsidR="00CA3E79" w:rsidRPr="00CA3E79" w:rsidRDefault="00CA3E79" w:rsidP="00CA3E79">
      <w:pPr>
        <w:numPr>
          <w:ilvl w:val="0"/>
          <w:numId w:val="34"/>
        </w:numPr>
        <w:shd w:val="clear" w:color="auto" w:fill="FFFFFF"/>
        <w:spacing w:after="0" w:line="276" w:lineRule="auto"/>
        <w:ind w:right="105"/>
        <w:contextualSpacing/>
        <w:rPr>
          <w:rFonts w:eastAsia="Times New Roman" w:cs="Times New Roman"/>
          <w:bCs/>
          <w:sz w:val="28"/>
          <w:szCs w:val="28"/>
          <w:lang w:eastAsia="pl-PL"/>
        </w:rPr>
      </w:pPr>
      <w:r w:rsidRPr="00CA3E79">
        <w:rPr>
          <w:rFonts w:eastAsia="Times New Roman" w:cs="Times New Roman"/>
          <w:bCs/>
          <w:sz w:val="28"/>
          <w:szCs w:val="28"/>
          <w:lang w:eastAsia="pl-PL"/>
        </w:rPr>
        <w:t xml:space="preserve">ograniczające lub pozbawiające tę osobę dostępu do środków finansowych lub możliwości podjęcia pracy lub uzyskania samodzielności finansowej, </w:t>
      </w:r>
    </w:p>
    <w:p w:rsidR="00CA3E79" w:rsidRPr="00CA3E79" w:rsidRDefault="00CA3E79" w:rsidP="00CA3E79">
      <w:pPr>
        <w:numPr>
          <w:ilvl w:val="0"/>
          <w:numId w:val="34"/>
        </w:numPr>
        <w:shd w:val="clear" w:color="auto" w:fill="FFFFFF"/>
        <w:spacing w:after="0" w:line="276" w:lineRule="auto"/>
        <w:ind w:right="105"/>
        <w:contextualSpacing/>
        <w:rPr>
          <w:rFonts w:eastAsia="Times New Roman" w:cs="Times New Roman"/>
          <w:bCs/>
          <w:sz w:val="28"/>
          <w:szCs w:val="28"/>
          <w:lang w:eastAsia="pl-PL"/>
        </w:rPr>
      </w:pPr>
      <w:r w:rsidRPr="00CA3E79">
        <w:rPr>
          <w:rFonts w:eastAsia="Times New Roman" w:cs="Times New Roman"/>
          <w:bCs/>
          <w:sz w:val="28"/>
          <w:szCs w:val="28"/>
          <w:lang w:eastAsia="pl-PL"/>
        </w:rPr>
        <w:t>istotnie naruszające prywatność tej osoby lub wzbudzające u niej poczucie zagrożenia, poniżenia lub udręczenia, w tym podejmowane za pomocą środków komunikacji elektronicznej.</w:t>
      </w:r>
    </w:p>
    <w:p w:rsidR="00CA3E79" w:rsidRPr="00CA3E79" w:rsidRDefault="00CA3E79" w:rsidP="00CA3E79">
      <w:pPr>
        <w:shd w:val="clear" w:color="auto" w:fill="FFFFFF"/>
        <w:spacing w:before="163" w:after="0" w:line="250" w:lineRule="exact"/>
        <w:ind w:right="105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KTO MOŻE BYĆ OSOBĄ DOZNAJĄCĄ PRZEMOCY DOMOWEJ?</w:t>
      </w:r>
    </w:p>
    <w:p w:rsidR="00CA3E79" w:rsidRPr="00CA3E79" w:rsidRDefault="00CA3E79" w:rsidP="00CA3E79">
      <w:pPr>
        <w:numPr>
          <w:ilvl w:val="0"/>
          <w:numId w:val="35"/>
        </w:numPr>
        <w:shd w:val="clear" w:color="auto" w:fill="FFFFFF"/>
        <w:spacing w:before="163" w:after="0" w:line="276" w:lineRule="auto"/>
        <w:ind w:right="105"/>
        <w:contextualSpacing/>
        <w:jc w:val="both"/>
        <w:rPr>
          <w:rFonts w:eastAsia="Times New Roman" w:cs="Times New Roman"/>
          <w:bCs/>
          <w:sz w:val="28"/>
          <w:szCs w:val="28"/>
          <w:lang w:eastAsia="pl-PL"/>
        </w:rPr>
      </w:pPr>
      <w:r w:rsidRPr="00CA3E79">
        <w:rPr>
          <w:rFonts w:eastAsia="Times New Roman" w:cs="Times New Roman"/>
          <w:bCs/>
          <w:sz w:val="28"/>
          <w:szCs w:val="28"/>
          <w:lang w:eastAsia="pl-PL"/>
        </w:rPr>
        <w:t xml:space="preserve">małżonek, także w przypadku gdy małżeństwo ustało lub zostało unieważnione, oraz jego wstępni (np. rodzice, dziadkowie, pradziadkowie), zstępni (np. dzieci, wnuki, prawnuki), rodzeństwo i ich małżonkowie, </w:t>
      </w:r>
    </w:p>
    <w:p w:rsidR="00CA3E79" w:rsidRPr="00CA3E79" w:rsidRDefault="00CA3E79" w:rsidP="00CA3E79">
      <w:pPr>
        <w:numPr>
          <w:ilvl w:val="0"/>
          <w:numId w:val="35"/>
        </w:numPr>
        <w:shd w:val="clear" w:color="auto" w:fill="FFFFFF"/>
        <w:spacing w:before="163" w:after="0" w:line="276" w:lineRule="auto"/>
        <w:ind w:right="105"/>
        <w:contextualSpacing/>
        <w:jc w:val="both"/>
        <w:rPr>
          <w:rFonts w:eastAsia="Times New Roman" w:cs="Times New Roman"/>
          <w:bCs/>
          <w:sz w:val="28"/>
          <w:szCs w:val="28"/>
          <w:lang w:eastAsia="pl-PL"/>
        </w:rPr>
      </w:pPr>
      <w:r w:rsidRPr="00CA3E79">
        <w:rPr>
          <w:rFonts w:eastAsia="Times New Roman" w:cs="Times New Roman"/>
          <w:bCs/>
          <w:sz w:val="28"/>
          <w:szCs w:val="28"/>
          <w:lang w:eastAsia="pl-PL"/>
        </w:rPr>
        <w:t xml:space="preserve">wstępni i zstępni oraz ich małżonkowie, </w:t>
      </w:r>
    </w:p>
    <w:p w:rsidR="00CA3E79" w:rsidRPr="00CA3E79" w:rsidRDefault="00CA3E79" w:rsidP="00CA3E79">
      <w:pPr>
        <w:numPr>
          <w:ilvl w:val="0"/>
          <w:numId w:val="35"/>
        </w:numPr>
        <w:shd w:val="clear" w:color="auto" w:fill="FFFFFF"/>
        <w:spacing w:before="163" w:after="0" w:line="276" w:lineRule="auto"/>
        <w:ind w:right="105"/>
        <w:contextualSpacing/>
        <w:jc w:val="both"/>
        <w:rPr>
          <w:rFonts w:eastAsia="Times New Roman" w:cs="Times New Roman"/>
          <w:bCs/>
          <w:sz w:val="28"/>
          <w:szCs w:val="28"/>
          <w:lang w:eastAsia="pl-PL"/>
        </w:rPr>
      </w:pPr>
      <w:r w:rsidRPr="00CA3E79">
        <w:rPr>
          <w:rFonts w:eastAsia="Times New Roman" w:cs="Times New Roman"/>
          <w:bCs/>
          <w:sz w:val="28"/>
          <w:szCs w:val="28"/>
          <w:lang w:eastAsia="pl-PL"/>
        </w:rPr>
        <w:t xml:space="preserve">rodzeństwo oraz ich wstępni, zstępni i ich małżonkowie,  </w:t>
      </w:r>
    </w:p>
    <w:p w:rsidR="00CA3E79" w:rsidRPr="00CA3E79" w:rsidRDefault="00CA3E79" w:rsidP="00CA3E79">
      <w:pPr>
        <w:numPr>
          <w:ilvl w:val="0"/>
          <w:numId w:val="35"/>
        </w:numPr>
        <w:shd w:val="clear" w:color="auto" w:fill="FFFFFF"/>
        <w:spacing w:before="163" w:after="0" w:line="276" w:lineRule="auto"/>
        <w:ind w:right="105"/>
        <w:contextualSpacing/>
        <w:jc w:val="both"/>
        <w:rPr>
          <w:rFonts w:eastAsia="Times New Roman" w:cs="Times New Roman"/>
          <w:bCs/>
          <w:sz w:val="28"/>
          <w:szCs w:val="28"/>
          <w:lang w:eastAsia="pl-PL"/>
        </w:rPr>
      </w:pPr>
      <w:r w:rsidRPr="00CA3E79">
        <w:rPr>
          <w:rFonts w:eastAsia="Times New Roman" w:cs="Times New Roman"/>
          <w:bCs/>
          <w:sz w:val="28"/>
          <w:szCs w:val="28"/>
          <w:lang w:eastAsia="pl-PL"/>
        </w:rPr>
        <w:t xml:space="preserve">osoba pozostająca w stosunku przysposobienia i jej małżonek oraz ich wstępni, zstępni, rodzeństwo i ich małżonkowie, </w:t>
      </w:r>
    </w:p>
    <w:p w:rsidR="00CA3E79" w:rsidRPr="00CA3E79" w:rsidRDefault="00CA3E79" w:rsidP="00CA3E79">
      <w:pPr>
        <w:numPr>
          <w:ilvl w:val="0"/>
          <w:numId w:val="35"/>
        </w:numPr>
        <w:shd w:val="clear" w:color="auto" w:fill="FFFFFF"/>
        <w:spacing w:before="163" w:after="0" w:line="276" w:lineRule="auto"/>
        <w:ind w:right="105"/>
        <w:contextualSpacing/>
        <w:jc w:val="both"/>
        <w:rPr>
          <w:rFonts w:eastAsia="Times New Roman" w:cs="Times New Roman"/>
          <w:bCs/>
          <w:sz w:val="28"/>
          <w:szCs w:val="28"/>
          <w:lang w:eastAsia="pl-PL"/>
        </w:rPr>
      </w:pPr>
      <w:r w:rsidRPr="00CA3E79">
        <w:rPr>
          <w:rFonts w:eastAsia="Times New Roman" w:cs="Times New Roman"/>
          <w:bCs/>
          <w:sz w:val="28"/>
          <w:szCs w:val="28"/>
          <w:lang w:eastAsia="pl-PL"/>
        </w:rPr>
        <w:t xml:space="preserve">osoba pozostająca obecnie lub w przeszłości we wspólnym pożyciu oraz jej wstępni, zstępni, rodzeństwo i ich małżonkowie, </w:t>
      </w:r>
    </w:p>
    <w:p w:rsidR="00CA3E79" w:rsidRPr="00CA3E79" w:rsidRDefault="00CA3E79" w:rsidP="00CA3E79">
      <w:pPr>
        <w:numPr>
          <w:ilvl w:val="0"/>
          <w:numId w:val="35"/>
        </w:numPr>
        <w:shd w:val="clear" w:color="auto" w:fill="FFFFFF"/>
        <w:spacing w:before="163" w:after="0" w:line="276" w:lineRule="auto"/>
        <w:ind w:right="105"/>
        <w:contextualSpacing/>
        <w:jc w:val="both"/>
        <w:rPr>
          <w:rFonts w:eastAsia="Times New Roman" w:cs="Times New Roman"/>
          <w:bCs/>
          <w:sz w:val="28"/>
          <w:szCs w:val="28"/>
          <w:lang w:eastAsia="pl-PL"/>
        </w:rPr>
      </w:pPr>
      <w:r w:rsidRPr="00CA3E79">
        <w:rPr>
          <w:rFonts w:eastAsia="Times New Roman" w:cs="Times New Roman"/>
          <w:bCs/>
          <w:sz w:val="28"/>
          <w:szCs w:val="28"/>
          <w:lang w:eastAsia="pl-PL"/>
        </w:rPr>
        <w:t xml:space="preserve">osoba wspólnie zamieszkująca i gospodarująca oraz jej wstępni, zstępni, rodzeństwo i ich małżonkowie, </w:t>
      </w:r>
    </w:p>
    <w:p w:rsidR="00CA3E79" w:rsidRPr="00CA3E79" w:rsidRDefault="00CA3E79" w:rsidP="00CA3E79">
      <w:pPr>
        <w:numPr>
          <w:ilvl w:val="0"/>
          <w:numId w:val="35"/>
        </w:numPr>
        <w:shd w:val="clear" w:color="auto" w:fill="FFFFFF"/>
        <w:spacing w:before="163" w:after="0" w:line="276" w:lineRule="auto"/>
        <w:ind w:right="105"/>
        <w:contextualSpacing/>
        <w:jc w:val="both"/>
        <w:rPr>
          <w:rFonts w:eastAsia="Times New Roman" w:cs="Times New Roman"/>
          <w:bCs/>
          <w:sz w:val="28"/>
          <w:szCs w:val="28"/>
          <w:lang w:eastAsia="pl-PL"/>
        </w:rPr>
      </w:pPr>
      <w:r w:rsidRPr="00CA3E79">
        <w:rPr>
          <w:rFonts w:eastAsia="Times New Roman" w:cs="Times New Roman"/>
          <w:bCs/>
          <w:sz w:val="28"/>
          <w:szCs w:val="28"/>
          <w:lang w:eastAsia="pl-PL"/>
        </w:rPr>
        <w:t>osoba pozostająca obecnie lub w przeszłości w trwałej relacji uczuciowej lub fizycznej niezależnie od wspólnego zamieszkiwania i gospodarowania,</w:t>
      </w:r>
    </w:p>
    <w:p w:rsidR="00CA3E79" w:rsidRPr="00CA3E79" w:rsidRDefault="00CA3E79" w:rsidP="00CA3E79">
      <w:pPr>
        <w:numPr>
          <w:ilvl w:val="0"/>
          <w:numId w:val="35"/>
        </w:numPr>
        <w:shd w:val="clear" w:color="auto" w:fill="FFFFFF"/>
        <w:spacing w:before="163" w:after="0" w:line="276" w:lineRule="auto"/>
        <w:ind w:right="105"/>
        <w:contextualSpacing/>
        <w:jc w:val="both"/>
        <w:rPr>
          <w:rFonts w:eastAsia="Times New Roman" w:cs="Times New Roman"/>
          <w:bCs/>
          <w:sz w:val="28"/>
          <w:szCs w:val="28"/>
          <w:lang w:eastAsia="pl-PL"/>
        </w:rPr>
      </w:pPr>
      <w:r w:rsidRPr="00CA3E79">
        <w:rPr>
          <w:rFonts w:eastAsia="Times New Roman" w:cs="Times New Roman"/>
          <w:bCs/>
          <w:sz w:val="28"/>
          <w:szCs w:val="28"/>
          <w:lang w:eastAsia="pl-PL"/>
        </w:rPr>
        <w:t>małoletni.</w:t>
      </w:r>
    </w:p>
    <w:p w:rsidR="00CA3E79" w:rsidRPr="00CA3E79" w:rsidRDefault="00CA3E79" w:rsidP="00CA3E79">
      <w:pPr>
        <w:shd w:val="clear" w:color="auto" w:fill="FFFFFF"/>
        <w:spacing w:before="182" w:after="0" w:line="250" w:lineRule="exact"/>
        <w:ind w:left="14" w:right="105"/>
        <w:jc w:val="both"/>
        <w:rPr>
          <w:rFonts w:eastAsia="Times New Roman" w:cs="Times New Roman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NAJCZĘSTSZE FORMY PRZEMOCY DOMOWEJ:</w:t>
      </w:r>
    </w:p>
    <w:p w:rsidR="00CA3E79" w:rsidRPr="00CA3E79" w:rsidRDefault="00CA3E79" w:rsidP="00CA3E79">
      <w:pPr>
        <w:shd w:val="clear" w:color="auto" w:fill="FFFFFF"/>
        <w:spacing w:before="120" w:after="0" w:line="276" w:lineRule="auto"/>
        <w:ind w:left="14" w:right="108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color w:val="000000"/>
          <w:sz w:val="28"/>
          <w:szCs w:val="28"/>
          <w:u w:val="single"/>
          <w:lang w:eastAsia="pl-PL"/>
        </w:rPr>
        <w:t>Przemoc fizyczna</w:t>
      </w:r>
      <w:r w:rsidRPr="00CA3E79">
        <w:rPr>
          <w:rFonts w:eastAsia="Times New Roman" w:cs="Times New Roman"/>
          <w:color w:val="000000"/>
          <w:sz w:val="28"/>
          <w:szCs w:val="28"/>
          <w:u w:val="single"/>
          <w:lang w:eastAsia="pl-PL"/>
        </w:rPr>
        <w:t>:</w:t>
      </w:r>
      <w:r w:rsidRPr="00CA3E79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bicie, szarpanie, kopanie, duszenie, popychanie, obezwładnianie i inne</w:t>
      </w:r>
      <w:r w:rsidRPr="00CA3E79">
        <w:rPr>
          <w:rFonts w:eastAsia="Times New Roman" w:cs="Times New Roman"/>
          <w:sz w:val="28"/>
          <w:szCs w:val="28"/>
          <w:lang w:eastAsia="pl-PL"/>
        </w:rPr>
        <w:t>.</w:t>
      </w:r>
    </w:p>
    <w:p w:rsidR="00CA3E79" w:rsidRPr="00CA3E79" w:rsidRDefault="00CA3E79" w:rsidP="00CA3E79">
      <w:pPr>
        <w:shd w:val="clear" w:color="auto" w:fill="FFFFFF"/>
        <w:spacing w:before="120" w:after="0" w:line="276" w:lineRule="auto"/>
        <w:ind w:left="14" w:right="108"/>
        <w:jc w:val="both"/>
        <w:rPr>
          <w:rFonts w:eastAsia="Times New Roman" w:cs="Times New Roman"/>
          <w:sz w:val="28"/>
          <w:szCs w:val="28"/>
          <w:u w:val="single"/>
          <w:lang w:eastAsia="pl-PL"/>
        </w:rPr>
      </w:pPr>
      <w:r w:rsidRPr="00CA3E79">
        <w:rPr>
          <w:rFonts w:eastAsia="Times New Roman" w:cs="Times New Roman"/>
          <w:b/>
          <w:color w:val="000000"/>
          <w:sz w:val="28"/>
          <w:szCs w:val="28"/>
          <w:u w:val="single"/>
          <w:lang w:eastAsia="pl-PL"/>
        </w:rPr>
        <w:t>Przemoc psychiczna</w:t>
      </w:r>
      <w:r w:rsidRPr="00CA3E79">
        <w:rPr>
          <w:rFonts w:eastAsia="Times New Roman" w:cs="Times New Roman"/>
          <w:color w:val="000000"/>
          <w:sz w:val="28"/>
          <w:szCs w:val="28"/>
          <w:u w:val="single"/>
          <w:lang w:eastAsia="pl-PL"/>
        </w:rPr>
        <w:t>:</w:t>
      </w:r>
      <w:r w:rsidRPr="00CA3E79">
        <w:rPr>
          <w:rFonts w:eastAsia="Times New Roman" w:cs="Times New Roman"/>
          <w:sz w:val="28"/>
          <w:szCs w:val="28"/>
          <w:lang w:eastAsia="pl-PL"/>
        </w:rPr>
        <w:t xml:space="preserve"> izolowanie, wyzywanie, ośmieszanie, grożenie, krytykowanie, poniżanie i inne.</w:t>
      </w:r>
      <w:r w:rsidRPr="00CA3E79" w:rsidDel="005D1DCE">
        <w:rPr>
          <w:rFonts w:eastAsia="Times New Roman" w:cs="Times New Roman"/>
          <w:sz w:val="28"/>
          <w:szCs w:val="28"/>
          <w:u w:val="single"/>
          <w:lang w:eastAsia="pl-PL"/>
        </w:rPr>
        <w:t xml:space="preserve"> </w:t>
      </w:r>
    </w:p>
    <w:p w:rsidR="00CA3E79" w:rsidRPr="00CA3E79" w:rsidRDefault="00CA3E79" w:rsidP="00CA3E79">
      <w:pPr>
        <w:shd w:val="clear" w:color="auto" w:fill="FFFFFF"/>
        <w:tabs>
          <w:tab w:val="left" w:pos="300"/>
        </w:tabs>
        <w:spacing w:before="120" w:after="0" w:line="276" w:lineRule="auto"/>
        <w:ind w:right="108"/>
        <w:jc w:val="both"/>
        <w:rPr>
          <w:rFonts w:eastAsia="Times New Roman" w:cs="Times New Roman"/>
          <w:color w:val="000000"/>
          <w:sz w:val="28"/>
          <w:szCs w:val="28"/>
          <w:u w:val="single"/>
          <w:lang w:eastAsia="pl-PL"/>
        </w:rPr>
      </w:pPr>
      <w:r w:rsidRPr="00CA3E79">
        <w:rPr>
          <w:rFonts w:eastAsia="Times New Roman" w:cs="Times New Roman"/>
          <w:b/>
          <w:color w:val="000000"/>
          <w:sz w:val="28"/>
          <w:szCs w:val="28"/>
          <w:u w:val="single"/>
          <w:lang w:eastAsia="pl-PL"/>
        </w:rPr>
        <w:t>Przemoc seksualna</w:t>
      </w:r>
      <w:r w:rsidRPr="00CA3E79">
        <w:rPr>
          <w:rFonts w:eastAsia="Times New Roman" w:cs="Times New Roman"/>
          <w:color w:val="000000"/>
          <w:sz w:val="28"/>
          <w:szCs w:val="28"/>
          <w:u w:val="single"/>
          <w:lang w:eastAsia="pl-PL"/>
        </w:rPr>
        <w:t>:</w:t>
      </w:r>
      <w:r w:rsidRPr="00CA3E79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CA3E79">
        <w:rPr>
          <w:rFonts w:eastAsia="Times New Roman" w:cs="Times New Roman"/>
          <w:color w:val="000000"/>
          <w:sz w:val="28"/>
          <w:szCs w:val="28"/>
          <w:lang w:eastAsia="pl-PL"/>
        </w:rPr>
        <w:t>zmuszanie do obcowania płciowego, innych czynności seksualnych i inne.</w:t>
      </w:r>
    </w:p>
    <w:p w:rsidR="00CA3E79" w:rsidRPr="00CA3E79" w:rsidRDefault="00CA3E79" w:rsidP="00CA3E79">
      <w:pPr>
        <w:shd w:val="clear" w:color="auto" w:fill="FFFFFF"/>
        <w:tabs>
          <w:tab w:val="left" w:pos="300"/>
        </w:tabs>
        <w:spacing w:before="120" w:after="0" w:line="276" w:lineRule="auto"/>
        <w:ind w:left="24" w:right="108"/>
        <w:jc w:val="both"/>
        <w:rPr>
          <w:rFonts w:eastAsia="Times New Roman" w:cs="Times New Roman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sz w:val="28"/>
          <w:szCs w:val="28"/>
          <w:u w:val="single"/>
          <w:lang w:eastAsia="pl-PL"/>
        </w:rPr>
        <w:t>Przemoc ekonomiczna</w:t>
      </w:r>
      <w:r w:rsidRPr="00CA3E79">
        <w:rPr>
          <w:rFonts w:eastAsia="Times New Roman" w:cs="Times New Roman"/>
          <w:sz w:val="28"/>
          <w:szCs w:val="28"/>
          <w:u w:val="single"/>
          <w:lang w:eastAsia="pl-PL"/>
        </w:rPr>
        <w:t>:</w:t>
      </w:r>
      <w:r w:rsidRPr="00CA3E79">
        <w:rPr>
          <w:rFonts w:eastAsia="Times New Roman" w:cs="Times New Roman"/>
          <w:sz w:val="28"/>
          <w:szCs w:val="28"/>
          <w:lang w:eastAsia="pl-PL"/>
        </w:rPr>
        <w:t xml:space="preserve"> niełożenie na utrzymanie osób, wobec których istnieje taki obowiązek, niezaspokajanie potrzeb materialnych, niszczenie rzeczy osobistych, demolowanie mieszkania, wynoszenie sprzętów domowych i ich sprzedawanie i inne. </w:t>
      </w:r>
    </w:p>
    <w:p w:rsidR="00CA3E79" w:rsidRPr="00CA3E79" w:rsidRDefault="00CA3E79" w:rsidP="00CA3E79">
      <w:pPr>
        <w:shd w:val="clear" w:color="auto" w:fill="FFFFFF"/>
        <w:tabs>
          <w:tab w:val="left" w:pos="300"/>
        </w:tabs>
        <w:spacing w:before="120" w:after="0" w:line="276" w:lineRule="auto"/>
        <w:ind w:left="24" w:right="108"/>
        <w:jc w:val="both"/>
        <w:rPr>
          <w:rFonts w:eastAsia="Times New Roman" w:cs="Times New Roman"/>
          <w:sz w:val="28"/>
          <w:szCs w:val="28"/>
          <w:u w:val="single"/>
          <w:lang w:eastAsia="pl-PL"/>
        </w:rPr>
      </w:pPr>
      <w:r w:rsidRPr="00CA3E79">
        <w:rPr>
          <w:rFonts w:eastAsia="Times New Roman" w:cs="Times New Roman"/>
          <w:b/>
          <w:sz w:val="28"/>
          <w:szCs w:val="28"/>
          <w:u w:val="single"/>
          <w:lang w:eastAsia="pl-PL"/>
        </w:rPr>
        <w:t>Przemoc za pomocą środków komunikacji elektronicznej</w:t>
      </w:r>
      <w:r w:rsidRPr="00CA3E79">
        <w:rPr>
          <w:rFonts w:eastAsia="Times New Roman" w:cs="Times New Roman"/>
          <w:sz w:val="28"/>
          <w:szCs w:val="28"/>
          <w:u w:val="single"/>
          <w:lang w:eastAsia="pl-PL"/>
        </w:rPr>
        <w:t>:</w:t>
      </w:r>
      <w:r w:rsidRPr="00CA3E79">
        <w:rPr>
          <w:rFonts w:eastAsia="Times New Roman" w:cs="Times New Roman"/>
          <w:sz w:val="28"/>
          <w:szCs w:val="28"/>
          <w:lang w:eastAsia="pl-PL"/>
        </w:rPr>
        <w:t xml:space="preserve"> wyzywanie, straszenie, poniżanie osoby w Internecie lub przy użyciu telefonu, robienie jej zdjęcia lub rejestrowanie filmów bez jej zgody, publikowanie w Internecie lub rozsyłanie telefonem zdjęć, filmów lub tekstów, które ją obrażają lub ośmieszają i inne.</w:t>
      </w:r>
      <w:r w:rsidRPr="00CA3E79">
        <w:rPr>
          <w:rFonts w:eastAsia="Times New Roman" w:cs="Times New Roman"/>
          <w:sz w:val="28"/>
          <w:szCs w:val="28"/>
          <w:u w:val="single"/>
          <w:lang w:eastAsia="pl-PL"/>
        </w:rPr>
        <w:t xml:space="preserve"> </w:t>
      </w:r>
    </w:p>
    <w:p w:rsidR="00CA3E79" w:rsidRPr="00CA3E79" w:rsidRDefault="00CA3E79" w:rsidP="00CA3E79">
      <w:pPr>
        <w:shd w:val="clear" w:color="auto" w:fill="FFFFFF"/>
        <w:spacing w:before="120" w:after="0" w:line="276" w:lineRule="auto"/>
        <w:ind w:left="11" w:right="108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color w:val="000000"/>
          <w:sz w:val="28"/>
          <w:szCs w:val="28"/>
          <w:u w:val="single"/>
          <w:lang w:eastAsia="pl-PL"/>
        </w:rPr>
        <w:t>Inny rodzaj zachowań</w:t>
      </w:r>
      <w:r w:rsidRPr="00CA3E79">
        <w:rPr>
          <w:rFonts w:eastAsia="Times New Roman" w:cs="Times New Roman"/>
          <w:color w:val="000000"/>
          <w:sz w:val="28"/>
          <w:szCs w:val="28"/>
          <w:u w:val="single"/>
          <w:lang w:eastAsia="pl-PL"/>
        </w:rPr>
        <w:t>:</w:t>
      </w:r>
      <w:r w:rsidRPr="00CA3E79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zaniedbanie, niezaspokojenie podstawowych potrzeb biologicznych, psychicznych i innych, niszczenie rzeczy osobistych, 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psychotropowych lub leków i inne.</w:t>
      </w:r>
      <w:r w:rsidRPr="00CA3E79">
        <w:rPr>
          <w:rFonts w:eastAsia="Times New Roman" w:cs="Times New Roman"/>
          <w:color w:val="000000"/>
          <w:sz w:val="28"/>
          <w:szCs w:val="28"/>
          <w:u w:val="single"/>
          <w:lang w:eastAsia="pl-PL"/>
        </w:rPr>
        <w:t xml:space="preserve"> </w:t>
      </w:r>
    </w:p>
    <w:p w:rsidR="00CA3E79" w:rsidRPr="00CA3E79" w:rsidRDefault="00CA3E79" w:rsidP="00CA3E79">
      <w:pPr>
        <w:shd w:val="clear" w:color="auto" w:fill="FFFFFF"/>
        <w:spacing w:before="120" w:after="0" w:line="276" w:lineRule="auto"/>
        <w:ind w:right="105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</w:pPr>
    </w:p>
    <w:p w:rsidR="00CA3E79" w:rsidRDefault="00CA3E79" w:rsidP="00CA3E79">
      <w:pPr>
        <w:shd w:val="clear" w:color="auto" w:fill="FFFFFF"/>
        <w:spacing w:before="120" w:after="0" w:line="250" w:lineRule="exact"/>
        <w:ind w:right="105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WAŻNE</w:t>
      </w:r>
    </w:p>
    <w:p w:rsidR="00CA3E79" w:rsidRPr="00CA3E79" w:rsidRDefault="00CA3E79" w:rsidP="00CA3E79">
      <w:pPr>
        <w:shd w:val="clear" w:color="auto" w:fill="FFFFFF"/>
        <w:spacing w:before="120" w:after="0" w:line="250" w:lineRule="exact"/>
        <w:ind w:right="105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</w:pPr>
    </w:p>
    <w:p w:rsidR="00CA3E79" w:rsidRPr="00CA3E79" w:rsidRDefault="00CA3E79" w:rsidP="00CA3E79">
      <w:pPr>
        <w:shd w:val="clear" w:color="auto" w:fill="FFFFFF"/>
        <w:spacing w:before="120" w:after="0" w:line="250" w:lineRule="exact"/>
        <w:ind w:right="105"/>
        <w:contextualSpacing/>
        <w:jc w:val="both"/>
        <w:rPr>
          <w:rFonts w:eastAsia="Times New Roman" w:cs="Times New Roman"/>
          <w:b/>
          <w:bCs/>
          <w:color w:val="000000"/>
          <w:spacing w:val="-4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 xml:space="preserve">Prawo zabrania stosowania przemocy i krzywdzenia swoich bliskich. Jeżeli Ty lub ktoś z Twoich bliskich </w:t>
      </w:r>
      <w:r w:rsidRPr="00CA3E79">
        <w:rPr>
          <w:rFonts w:eastAsia="Times New Roman" w:cs="Times New Roman"/>
          <w:b/>
          <w:bCs/>
          <w:color w:val="000000"/>
          <w:spacing w:val="-4"/>
          <w:sz w:val="28"/>
          <w:szCs w:val="28"/>
          <w:lang w:eastAsia="pl-PL"/>
        </w:rPr>
        <w:t>jest osobą doznającą przemocy domowej, nie wstydź się prosić o pomoc. Wezwij Policję,</w:t>
      </w:r>
      <w:r w:rsidRPr="00CA3E79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CA3E79">
        <w:rPr>
          <w:rFonts w:eastAsia="Times New Roman" w:cs="Times New Roman"/>
          <w:b/>
          <w:bCs/>
          <w:color w:val="000000"/>
          <w:spacing w:val="-4"/>
          <w:sz w:val="28"/>
          <w:szCs w:val="28"/>
          <w:lang w:eastAsia="pl-PL"/>
        </w:rPr>
        <w:t xml:space="preserve">dzwoniąc na numer alarmowy 112. Prawo stoi po Twojej stronie! </w:t>
      </w:r>
    </w:p>
    <w:p w:rsidR="00CA3E79" w:rsidRPr="00CA3E79" w:rsidRDefault="00CA3E79" w:rsidP="00CA3E79">
      <w:pPr>
        <w:shd w:val="clear" w:color="auto" w:fill="FFFFFF"/>
        <w:spacing w:before="120" w:after="0" w:line="250" w:lineRule="exact"/>
        <w:ind w:right="105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:rsidR="00CA3E79" w:rsidRPr="00CA3E79" w:rsidRDefault="00CA3E79" w:rsidP="00CA3E79">
      <w:pPr>
        <w:shd w:val="clear" w:color="auto" w:fill="FFFFFF"/>
        <w:spacing w:before="120" w:after="0" w:line="250" w:lineRule="exact"/>
        <w:ind w:right="105"/>
        <w:contextualSpacing/>
        <w:jc w:val="both"/>
        <w:rPr>
          <w:rFonts w:eastAsia="Times New Roman" w:cs="Times New Roman"/>
          <w:b/>
          <w:bCs/>
          <w:spacing w:val="-4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sz w:val="28"/>
          <w:szCs w:val="28"/>
          <w:lang w:eastAsia="pl-PL"/>
        </w:rPr>
        <w:t>Masz prawo do złożenia zawiadomienia o popełnieniu przestępstwa z użyciem przemocy domowej do Prokuratury, Policji lub Żandarmerii Wojskowej.</w:t>
      </w:r>
    </w:p>
    <w:p w:rsidR="00CA3E79" w:rsidRPr="00CA3E79" w:rsidRDefault="00CA3E79" w:rsidP="00CA3E79">
      <w:pPr>
        <w:shd w:val="clear" w:color="auto" w:fill="FFFFFF"/>
        <w:spacing w:before="120" w:after="0" w:line="250" w:lineRule="exact"/>
        <w:ind w:right="105"/>
        <w:contextualSpacing/>
        <w:jc w:val="both"/>
        <w:rPr>
          <w:rFonts w:eastAsia="Times New Roman" w:cs="Times New Roman"/>
          <w:b/>
          <w:bCs/>
          <w:color w:val="000000"/>
          <w:spacing w:val="-4"/>
          <w:sz w:val="28"/>
          <w:szCs w:val="28"/>
          <w:lang w:eastAsia="pl-PL"/>
        </w:rPr>
      </w:pPr>
    </w:p>
    <w:p w:rsidR="00CA3E79" w:rsidRPr="00CA3E79" w:rsidRDefault="00CA3E79" w:rsidP="00CA3E79">
      <w:pPr>
        <w:shd w:val="clear" w:color="auto" w:fill="FFFFFF"/>
        <w:spacing w:before="120" w:after="0" w:line="250" w:lineRule="exact"/>
        <w:ind w:right="105"/>
        <w:contextualSpacing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color w:val="000000"/>
          <w:spacing w:val="-4"/>
          <w:sz w:val="28"/>
          <w:szCs w:val="28"/>
          <w:lang w:eastAsia="pl-PL"/>
        </w:rPr>
        <w:t xml:space="preserve">Możesz także </w:t>
      </w:r>
      <w:r w:rsidRPr="00CA3E79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zwrócić się po pomoc do podmiotów i organizacji realizujących działania na rzecz przeciwdziałania przemocy domowej.</w:t>
      </w:r>
    </w:p>
    <w:p w:rsidR="00CA3E79" w:rsidRPr="00CA3E79" w:rsidRDefault="00CA3E79" w:rsidP="00CA3E79">
      <w:pPr>
        <w:shd w:val="clear" w:color="auto" w:fill="FFFFFF"/>
        <w:spacing w:before="120" w:after="0" w:line="250" w:lineRule="exact"/>
        <w:ind w:right="105"/>
        <w:contextualSpacing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Pomogą Ci:</w:t>
      </w:r>
    </w:p>
    <w:p w:rsidR="00CA3E79" w:rsidRPr="00CA3E79" w:rsidRDefault="00CA3E79" w:rsidP="00CA3E79">
      <w:pPr>
        <w:widowControl w:val="0"/>
        <w:numPr>
          <w:ilvl w:val="0"/>
          <w:numId w:val="33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202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ab/>
        <w:t xml:space="preserve">Ośrodki pomocy społecznej </w:t>
      </w:r>
      <w:r w:rsidRPr="00CA3E79">
        <w:rPr>
          <w:rFonts w:eastAsia="Times New Roman" w:cs="Times New Roman"/>
          <w:color w:val="000000"/>
          <w:sz w:val="28"/>
          <w:szCs w:val="28"/>
          <w:lang w:eastAsia="pl-PL"/>
        </w:rPr>
        <w:t>– w sprawach socjalnych, bytowych i prawnych.</w:t>
      </w:r>
    </w:p>
    <w:p w:rsidR="00CA3E79" w:rsidRPr="00CA3E79" w:rsidRDefault="00CA3E79" w:rsidP="00CA3E79">
      <w:pPr>
        <w:widowControl w:val="0"/>
        <w:numPr>
          <w:ilvl w:val="0"/>
          <w:numId w:val="33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202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ab/>
        <w:t xml:space="preserve">Powiatowe centra pomocy rodzinie </w:t>
      </w:r>
      <w:r w:rsidRPr="00CA3E79">
        <w:rPr>
          <w:rFonts w:eastAsia="Times New Roman" w:cs="Times New Roman"/>
          <w:color w:val="000000"/>
          <w:sz w:val="28"/>
          <w:szCs w:val="28"/>
          <w:lang w:eastAsia="pl-PL"/>
        </w:rPr>
        <w:t>– w zakresie prawnym, socjalnym, terapeutycznym lub udzielą informacji na temat instytucji lokalnie działających w tym zakresie w Twojej miejscowości.</w:t>
      </w:r>
    </w:p>
    <w:p w:rsidR="00CA3E79" w:rsidRPr="00CA3E79" w:rsidRDefault="00CA3E79" w:rsidP="00CA3E79">
      <w:pPr>
        <w:widowControl w:val="0"/>
        <w:numPr>
          <w:ilvl w:val="0"/>
          <w:numId w:val="33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426" w:hanging="224"/>
        <w:rPr>
          <w:rFonts w:eastAsia="Times New Roman" w:cs="Times New Roman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 xml:space="preserve">Ośrodki interwencji kryzysowej i Ośrodki wsparcia </w:t>
      </w:r>
      <w:r w:rsidRPr="00CA3E79">
        <w:rPr>
          <w:rFonts w:eastAsia="Times New Roman" w:cs="Times New Roman"/>
          <w:color w:val="000000"/>
          <w:sz w:val="28"/>
          <w:szCs w:val="28"/>
          <w:lang w:eastAsia="pl-PL"/>
        </w:rPr>
        <w:t xml:space="preserve">– zapewniając schronienie Tobie i Twoim bliskim, gdy doznajesz przemocy domowej, </w:t>
      </w:r>
      <w:r w:rsidRPr="00CA3E79">
        <w:rPr>
          <w:rFonts w:eastAsia="Times New Roman" w:cs="Times New Roman"/>
          <w:color w:val="000000"/>
          <w:spacing w:val="-2"/>
          <w:sz w:val="28"/>
          <w:szCs w:val="28"/>
          <w:lang w:eastAsia="pl-PL"/>
        </w:rPr>
        <w:t>udzielą Ci pomocy i wsparcia w przezwyciężeniu sytuacji kryzysowej, a także opracują plan pomocy.</w:t>
      </w:r>
    </w:p>
    <w:p w:rsidR="00CA3E79" w:rsidRPr="00CA3E79" w:rsidRDefault="00CA3E79" w:rsidP="00CA3E79">
      <w:pPr>
        <w:widowControl w:val="0"/>
        <w:numPr>
          <w:ilvl w:val="0"/>
          <w:numId w:val="33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426" w:right="105" w:hanging="224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color w:val="000000"/>
          <w:spacing w:val="-2"/>
          <w:sz w:val="28"/>
          <w:szCs w:val="28"/>
          <w:lang w:eastAsia="pl-PL"/>
        </w:rPr>
        <w:t xml:space="preserve">Specjalistyczne ośrodki wsparcia dla osób doznających przemocy domowej </w:t>
      </w:r>
      <w:r w:rsidRPr="00CA3E79">
        <w:rPr>
          <w:rFonts w:eastAsia="Times New Roman" w:cs="Times New Roman"/>
          <w:color w:val="000000"/>
          <w:sz w:val="28"/>
          <w:szCs w:val="28"/>
          <w:lang w:eastAsia="pl-PL"/>
        </w:rPr>
        <w:t>–</w:t>
      </w:r>
      <w:r w:rsidRPr="00CA3E79">
        <w:rPr>
          <w:rFonts w:eastAsia="Times New Roman" w:cs="Times New Roman"/>
          <w:color w:val="000000"/>
          <w:spacing w:val="-2"/>
          <w:sz w:val="28"/>
          <w:szCs w:val="28"/>
          <w:lang w:eastAsia="pl-PL"/>
        </w:rPr>
        <w:t xml:space="preserve"> zapewniając bezpłatne całodobowe schronienie Tobie i Twoim bliskim, gdy doznajesz przemocy domowej, oraz udzielą Ci kompleksowej, specjalistycznej pomocy w zakresie interwencyjnym, terapeutyczno-wspomagającym oraz potrzeb bytowych.</w:t>
      </w:r>
    </w:p>
    <w:p w:rsidR="00CA3E79" w:rsidRPr="00CA3E79" w:rsidRDefault="00CA3E79" w:rsidP="00CA3E79">
      <w:pPr>
        <w:widowControl w:val="0"/>
        <w:numPr>
          <w:ilvl w:val="0"/>
          <w:numId w:val="33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426" w:right="105" w:hanging="224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Okręgowe ośrodki i lokalne punkty działające w ramach Sieci Pomocy Pokrzywdzonym Przestępstwem</w:t>
      </w:r>
      <w:r w:rsidRPr="00CA3E79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– zapewniając profesjonalną, kompleksową i bezpłatną pomoc prawną, psychologiczną, psychoterapeutyczną i materialną.</w:t>
      </w:r>
    </w:p>
    <w:p w:rsidR="00CA3E79" w:rsidRPr="00CA3E79" w:rsidRDefault="00CA3E79" w:rsidP="00CA3E79">
      <w:pPr>
        <w:widowControl w:val="0"/>
        <w:numPr>
          <w:ilvl w:val="0"/>
          <w:numId w:val="33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202" w:right="105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ab/>
        <w:t xml:space="preserve">Sądy opiekuńcze </w:t>
      </w:r>
      <w:r w:rsidRPr="00CA3E79">
        <w:rPr>
          <w:rFonts w:eastAsia="Times New Roman" w:cs="Times New Roman"/>
          <w:color w:val="000000"/>
          <w:sz w:val="28"/>
          <w:szCs w:val="28"/>
          <w:lang w:eastAsia="pl-PL"/>
        </w:rPr>
        <w:t xml:space="preserve">– w sprawach opiekuńczych i alimentacyjnych. </w:t>
      </w:r>
    </w:p>
    <w:p w:rsidR="00CA3E79" w:rsidRPr="00CA3E79" w:rsidRDefault="00CA3E79" w:rsidP="00CA3E79">
      <w:pPr>
        <w:widowControl w:val="0"/>
        <w:numPr>
          <w:ilvl w:val="0"/>
          <w:numId w:val="33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202" w:right="105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ab/>
        <w:t xml:space="preserve">Placówki ochrony zdrowia </w:t>
      </w:r>
      <w:r w:rsidRPr="00CA3E79">
        <w:rPr>
          <w:rFonts w:eastAsia="Times New Roman" w:cs="Times New Roman"/>
          <w:color w:val="000000"/>
          <w:sz w:val="28"/>
          <w:szCs w:val="28"/>
          <w:lang w:eastAsia="pl-PL"/>
        </w:rPr>
        <w:t>– np. uzyskać zaświadczenie lekarskie o doznanych obrażeniach.</w:t>
      </w:r>
    </w:p>
    <w:p w:rsidR="00CA3E79" w:rsidRPr="00CA3E79" w:rsidRDefault="00CA3E79" w:rsidP="00CA3E79">
      <w:pPr>
        <w:widowControl w:val="0"/>
        <w:numPr>
          <w:ilvl w:val="0"/>
          <w:numId w:val="33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202" w:right="105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 xml:space="preserve"> Komisje rozwiązywania problemów alkoholowych </w:t>
      </w:r>
      <w:r w:rsidRPr="00CA3E79">
        <w:rPr>
          <w:rFonts w:eastAsia="Times New Roman" w:cs="Times New Roman"/>
          <w:color w:val="000000"/>
          <w:sz w:val="28"/>
          <w:szCs w:val="28"/>
          <w:lang w:eastAsia="pl-PL"/>
        </w:rPr>
        <w:t>– podejmując działania wobec osoby nadużywającej alkoholu.</w:t>
      </w:r>
    </w:p>
    <w:p w:rsidR="00CA3E79" w:rsidRPr="00CA3E79" w:rsidRDefault="00CA3E79" w:rsidP="00CA3E79">
      <w:pPr>
        <w:widowControl w:val="0"/>
        <w:numPr>
          <w:ilvl w:val="0"/>
          <w:numId w:val="33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202" w:right="105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 xml:space="preserve">Punkty nieodpłatnej pomocy prawnej </w:t>
      </w:r>
      <w:r w:rsidRPr="00CA3E79">
        <w:rPr>
          <w:rFonts w:eastAsia="Times New Roman" w:cs="Times New Roman"/>
          <w:color w:val="000000"/>
          <w:sz w:val="28"/>
          <w:szCs w:val="28"/>
          <w:lang w:eastAsia="pl-PL"/>
        </w:rPr>
        <w:t xml:space="preserve">– w zakresie uzyskania pomocy prawnej.  </w:t>
      </w:r>
    </w:p>
    <w:p w:rsidR="00CA3E79" w:rsidRDefault="00CA3E79" w:rsidP="00CA3E79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200" w:right="105"/>
        <w:jc w:val="both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:rsidR="00CA3E79" w:rsidRPr="00CA3E79" w:rsidRDefault="00BB0250" w:rsidP="00CA3E79">
      <w:pPr>
        <w:shd w:val="clear" w:color="auto" w:fill="FFFFFF"/>
        <w:spacing w:before="226" w:after="0" w:line="240" w:lineRule="exact"/>
        <w:rPr>
          <w:rFonts w:eastAsia="Times New Roman" w:cs="Times New Roman"/>
          <w:b/>
          <w:bCs/>
          <w:sz w:val="28"/>
          <w:szCs w:val="28"/>
          <w:lang w:eastAsia="pl-PL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MOżESZ ZADZWONIĆ</w:t>
      </w:r>
      <w:r w:rsidR="00CA3E79" w:rsidRPr="00CA3E79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 xml:space="preserve"> DO:</w:t>
      </w:r>
    </w:p>
    <w:p w:rsidR="00BB0250" w:rsidRPr="00BB0250" w:rsidRDefault="00CA3E79" w:rsidP="00CA3E79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right="105"/>
        <w:jc w:val="both"/>
        <w:rPr>
          <w:rFonts w:eastAsia="Times New Roman" w:cs="Times New Roman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sz w:val="28"/>
          <w:szCs w:val="28"/>
          <w:lang w:eastAsia="pl-PL"/>
        </w:rPr>
        <w:t xml:space="preserve">Ogólnopolskiego Pogotowia dla Ofiar Przemocy w Rodzinie „Niebieska Linia" tel. 800 12 00 02 </w:t>
      </w:r>
      <w:r w:rsidRPr="00CA3E79">
        <w:rPr>
          <w:rFonts w:eastAsia="Times New Roman" w:cs="Times New Roman"/>
          <w:sz w:val="28"/>
          <w:szCs w:val="28"/>
          <w:lang w:eastAsia="pl-PL"/>
        </w:rPr>
        <w:t>(linia całodobowa i bezpłatna), w poniedziałki w godz. 18</w:t>
      </w:r>
      <w:r w:rsidRPr="00CA3E79">
        <w:rPr>
          <w:rFonts w:eastAsia="Times New Roman" w:cs="Times New Roman"/>
          <w:sz w:val="28"/>
          <w:szCs w:val="28"/>
          <w:vertAlign w:val="superscript"/>
          <w:lang w:eastAsia="pl-PL"/>
        </w:rPr>
        <w:t>00</w:t>
      </w:r>
      <w:r w:rsidRPr="00CA3E79">
        <w:rPr>
          <w:rFonts w:eastAsia="Times New Roman" w:cs="Times New Roman"/>
          <w:color w:val="000000"/>
          <w:sz w:val="28"/>
          <w:szCs w:val="28"/>
          <w:lang w:eastAsia="pl-PL"/>
        </w:rPr>
        <w:t>–</w:t>
      </w:r>
      <w:r w:rsidRPr="00CA3E79">
        <w:rPr>
          <w:rFonts w:eastAsia="Times New Roman" w:cs="Times New Roman"/>
          <w:sz w:val="28"/>
          <w:szCs w:val="28"/>
          <w:lang w:eastAsia="pl-PL"/>
        </w:rPr>
        <w:t>22</w:t>
      </w:r>
      <w:r w:rsidRPr="00CA3E79">
        <w:rPr>
          <w:rFonts w:eastAsia="Times New Roman" w:cs="Times New Roman"/>
          <w:sz w:val="28"/>
          <w:szCs w:val="28"/>
          <w:vertAlign w:val="superscript"/>
          <w:lang w:eastAsia="pl-PL"/>
        </w:rPr>
        <w:t>00</w:t>
      </w:r>
      <w:r w:rsidRPr="00CA3E79">
        <w:rPr>
          <w:rFonts w:eastAsia="Times New Roman" w:cs="Times New Roman"/>
          <w:sz w:val="28"/>
          <w:szCs w:val="28"/>
          <w:lang w:eastAsia="pl-PL"/>
        </w:rPr>
        <w:t xml:space="preserve"> można rozmawiać z konsultantem w języku angielskim, a we wtorki </w:t>
      </w:r>
      <w:r w:rsidR="00BB0250">
        <w:rPr>
          <w:rFonts w:eastAsia="Times New Roman" w:cs="Times New Roman"/>
          <w:sz w:val="28"/>
          <w:szCs w:val="28"/>
          <w:lang w:eastAsia="pl-PL"/>
        </w:rPr>
        <w:t xml:space="preserve">                  </w:t>
      </w:r>
      <w:r w:rsidRPr="00CA3E79">
        <w:rPr>
          <w:rFonts w:eastAsia="Times New Roman" w:cs="Times New Roman"/>
          <w:sz w:val="28"/>
          <w:szCs w:val="28"/>
          <w:lang w:eastAsia="pl-PL"/>
        </w:rPr>
        <w:t>w godz. 18</w:t>
      </w:r>
      <w:r w:rsidRPr="00CA3E79">
        <w:rPr>
          <w:rFonts w:eastAsia="Times New Roman" w:cs="Times New Roman"/>
          <w:sz w:val="28"/>
          <w:szCs w:val="28"/>
          <w:vertAlign w:val="superscript"/>
          <w:lang w:eastAsia="pl-PL"/>
        </w:rPr>
        <w:t>00</w:t>
      </w:r>
      <w:r w:rsidRPr="00CA3E79">
        <w:rPr>
          <w:rFonts w:eastAsia="Times New Roman" w:cs="Times New Roman"/>
          <w:color w:val="000000"/>
          <w:sz w:val="28"/>
          <w:szCs w:val="28"/>
          <w:lang w:eastAsia="pl-PL"/>
        </w:rPr>
        <w:t>–</w:t>
      </w:r>
      <w:r w:rsidRPr="00CA3E79">
        <w:rPr>
          <w:rFonts w:eastAsia="Times New Roman" w:cs="Times New Roman"/>
          <w:sz w:val="28"/>
          <w:szCs w:val="28"/>
          <w:lang w:eastAsia="pl-PL"/>
        </w:rPr>
        <w:t>22</w:t>
      </w:r>
      <w:r w:rsidRPr="00CA3E79">
        <w:rPr>
          <w:rFonts w:eastAsia="Times New Roman" w:cs="Times New Roman"/>
          <w:sz w:val="28"/>
          <w:szCs w:val="28"/>
          <w:vertAlign w:val="superscript"/>
          <w:lang w:eastAsia="pl-PL"/>
        </w:rPr>
        <w:t>00</w:t>
      </w:r>
      <w:r w:rsidRPr="00CA3E79">
        <w:rPr>
          <w:rFonts w:eastAsia="Times New Roman" w:cs="Times New Roman"/>
          <w:sz w:val="28"/>
          <w:szCs w:val="28"/>
          <w:lang w:eastAsia="pl-PL"/>
        </w:rPr>
        <w:t xml:space="preserve"> w języku rosyjskim.</w:t>
      </w:r>
      <w:r w:rsidRPr="00CA3E79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BB0250" w:rsidRDefault="00CA3E79" w:rsidP="00CA3E79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right="105"/>
        <w:jc w:val="both"/>
        <w:rPr>
          <w:rFonts w:eastAsia="Times New Roman" w:cs="Times New Roman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sz w:val="28"/>
          <w:szCs w:val="28"/>
          <w:lang w:eastAsia="pl-PL"/>
        </w:rPr>
        <w:t>Dyżur prawny</w:t>
      </w:r>
      <w:r w:rsidRPr="00CA3E79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CA3E79">
        <w:rPr>
          <w:rFonts w:eastAsia="Times New Roman" w:cs="Times New Roman"/>
          <w:b/>
          <w:bCs/>
          <w:sz w:val="28"/>
          <w:szCs w:val="28"/>
          <w:lang w:eastAsia="pl-PL"/>
        </w:rPr>
        <w:t xml:space="preserve">tel. (22) 666 28 50 </w:t>
      </w:r>
      <w:r w:rsidRPr="00CA3E79">
        <w:rPr>
          <w:rFonts w:eastAsia="Times New Roman" w:cs="Times New Roman"/>
          <w:sz w:val="28"/>
          <w:szCs w:val="28"/>
          <w:lang w:eastAsia="pl-PL"/>
        </w:rPr>
        <w:t>(linia płatna, czynna w poniedziałek i wtorek w godzinach 17</w:t>
      </w:r>
      <w:r w:rsidRPr="00CA3E79">
        <w:rPr>
          <w:rFonts w:eastAsia="Times New Roman" w:cs="Times New Roman"/>
          <w:sz w:val="28"/>
          <w:szCs w:val="28"/>
          <w:vertAlign w:val="superscript"/>
          <w:lang w:eastAsia="pl-PL"/>
        </w:rPr>
        <w:t>00</w:t>
      </w:r>
      <w:r w:rsidRPr="00CA3E79">
        <w:rPr>
          <w:rFonts w:eastAsia="Times New Roman" w:cs="Times New Roman"/>
          <w:sz w:val="28"/>
          <w:szCs w:val="28"/>
          <w:lang w:eastAsia="pl-PL"/>
        </w:rPr>
        <w:t>–21</w:t>
      </w:r>
      <w:r w:rsidRPr="00CA3E79">
        <w:rPr>
          <w:rFonts w:eastAsia="Times New Roman" w:cs="Times New Roman"/>
          <w:sz w:val="28"/>
          <w:szCs w:val="28"/>
          <w:vertAlign w:val="superscript"/>
          <w:lang w:eastAsia="pl-PL"/>
        </w:rPr>
        <w:t>00</w:t>
      </w:r>
      <w:r w:rsidRPr="00CA3E79">
        <w:rPr>
          <w:rFonts w:eastAsia="Times New Roman" w:cs="Times New Roman"/>
          <w:sz w:val="28"/>
          <w:szCs w:val="28"/>
          <w:lang w:eastAsia="pl-PL"/>
        </w:rPr>
        <w:t xml:space="preserve">) oraz </w:t>
      </w:r>
      <w:r w:rsidRPr="00CA3E79">
        <w:rPr>
          <w:rFonts w:eastAsia="Times New Roman" w:cs="Times New Roman"/>
          <w:b/>
          <w:bCs/>
          <w:sz w:val="28"/>
          <w:szCs w:val="28"/>
          <w:lang w:eastAsia="pl-PL"/>
        </w:rPr>
        <w:t xml:space="preserve">tel. 800 12 00 02 </w:t>
      </w:r>
      <w:r w:rsidRPr="00CA3E79">
        <w:rPr>
          <w:rFonts w:eastAsia="Times New Roman" w:cs="Times New Roman"/>
          <w:sz w:val="28"/>
          <w:szCs w:val="28"/>
          <w:lang w:eastAsia="pl-PL"/>
        </w:rPr>
        <w:t>(linia bezpłatna, czynna w środę w godzinach 18</w:t>
      </w:r>
      <w:r w:rsidRPr="00CA3E79">
        <w:rPr>
          <w:rFonts w:eastAsia="Times New Roman" w:cs="Times New Roman"/>
          <w:sz w:val="28"/>
          <w:szCs w:val="28"/>
          <w:vertAlign w:val="superscript"/>
          <w:lang w:eastAsia="pl-PL"/>
        </w:rPr>
        <w:t>00</w:t>
      </w:r>
      <w:r w:rsidRPr="00CA3E79">
        <w:rPr>
          <w:rFonts w:eastAsia="Times New Roman" w:cs="Times New Roman"/>
          <w:color w:val="000000"/>
          <w:sz w:val="28"/>
          <w:szCs w:val="28"/>
          <w:lang w:eastAsia="pl-PL"/>
        </w:rPr>
        <w:t>–</w:t>
      </w:r>
      <w:r w:rsidRPr="00CA3E79">
        <w:rPr>
          <w:rFonts w:eastAsia="Times New Roman" w:cs="Times New Roman"/>
          <w:sz w:val="28"/>
          <w:szCs w:val="28"/>
          <w:lang w:eastAsia="pl-PL"/>
        </w:rPr>
        <w:t>22</w:t>
      </w:r>
      <w:r w:rsidRPr="00CA3E79">
        <w:rPr>
          <w:rFonts w:eastAsia="Times New Roman" w:cs="Times New Roman"/>
          <w:sz w:val="28"/>
          <w:szCs w:val="28"/>
          <w:vertAlign w:val="superscript"/>
          <w:lang w:eastAsia="pl-PL"/>
        </w:rPr>
        <w:t>00</w:t>
      </w:r>
      <w:r w:rsidRPr="00CA3E79">
        <w:rPr>
          <w:rFonts w:eastAsia="Times New Roman" w:cs="Times New Roman"/>
          <w:sz w:val="28"/>
          <w:szCs w:val="28"/>
          <w:lang w:eastAsia="pl-PL"/>
        </w:rPr>
        <w:t xml:space="preserve">). </w:t>
      </w:r>
    </w:p>
    <w:p w:rsidR="00CA3E79" w:rsidRDefault="00CA3E79" w:rsidP="00CA3E79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right="105"/>
        <w:jc w:val="both"/>
        <w:rPr>
          <w:rFonts w:eastAsia="Times New Roman" w:cs="Times New Roman"/>
          <w:sz w:val="28"/>
          <w:szCs w:val="28"/>
          <w:lang w:eastAsia="pl-PL"/>
        </w:rPr>
      </w:pPr>
      <w:r w:rsidRPr="00CA3E79">
        <w:rPr>
          <w:rFonts w:eastAsia="Times New Roman" w:cs="Times New Roman"/>
          <w:b/>
          <w:bCs/>
          <w:sz w:val="28"/>
          <w:szCs w:val="28"/>
          <w:lang w:eastAsia="pl-PL"/>
        </w:rPr>
        <w:t xml:space="preserve">Poradnia e-mailowa: </w:t>
      </w:r>
      <w:r w:rsidRPr="00CA3E79">
        <w:rPr>
          <w:rFonts w:eastAsia="Times New Roman" w:cs="Times New Roman"/>
          <w:sz w:val="28"/>
          <w:szCs w:val="28"/>
          <w:lang w:eastAsia="pl-PL"/>
        </w:rPr>
        <w:t xml:space="preserve">niebieskalinia@niebieskalinia.info. Członkowie rodzin z problemem przemocy i problemem alkoholowym mogą skonsultować się także przez </w:t>
      </w:r>
      <w:r w:rsidRPr="00CA3E79">
        <w:rPr>
          <w:rFonts w:eastAsia="Times New Roman" w:cs="Times New Roman"/>
          <w:b/>
          <w:sz w:val="28"/>
          <w:szCs w:val="28"/>
          <w:lang w:eastAsia="pl-PL"/>
        </w:rPr>
        <w:t>SKYPE: pogotowie.niebieska.linia</w:t>
      </w:r>
      <w:r w:rsidRPr="00CA3E79">
        <w:rPr>
          <w:rFonts w:eastAsia="Times New Roman" w:cs="Times New Roman"/>
          <w:sz w:val="28"/>
          <w:szCs w:val="28"/>
          <w:lang w:eastAsia="pl-PL"/>
        </w:rPr>
        <w:t xml:space="preserve"> ze specjalistą z zakresu przeciwdziałania przemocy w rodzinie </w:t>
      </w:r>
      <w:r w:rsidRPr="00CA3E79">
        <w:rPr>
          <w:rFonts w:eastAsia="Times New Roman" w:cs="Times New Roman"/>
          <w:color w:val="000000"/>
          <w:sz w:val="28"/>
          <w:szCs w:val="28"/>
          <w:lang w:eastAsia="pl-PL"/>
        </w:rPr>
        <w:t>–</w:t>
      </w:r>
      <w:r w:rsidRPr="00CA3E79">
        <w:rPr>
          <w:rFonts w:eastAsia="Times New Roman" w:cs="Times New Roman"/>
          <w:sz w:val="28"/>
          <w:szCs w:val="28"/>
          <w:lang w:eastAsia="pl-PL"/>
        </w:rPr>
        <w:t xml:space="preserve"> konsultanci posługują się językiem migowym.</w:t>
      </w:r>
    </w:p>
    <w:p w:rsidR="00CA3E79" w:rsidRDefault="00CA3E79" w:rsidP="00CA3E79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right="105"/>
        <w:jc w:val="both"/>
        <w:rPr>
          <w:rFonts w:eastAsia="Times New Roman" w:cs="Times New Roman"/>
          <w:sz w:val="28"/>
          <w:szCs w:val="28"/>
          <w:lang w:eastAsia="pl-PL"/>
        </w:rPr>
      </w:pPr>
      <w:r w:rsidRPr="00BB0250">
        <w:rPr>
          <w:rFonts w:eastAsia="Times New Roman" w:cs="Times New Roman"/>
          <w:b/>
          <w:bCs/>
          <w:sz w:val="28"/>
          <w:szCs w:val="28"/>
          <w:lang w:eastAsia="pl-PL"/>
        </w:rPr>
        <w:t xml:space="preserve">Ogólnokrajowej Linii Pomocy Pokrzywdzonym tel. +48 222 309 900 </w:t>
      </w:r>
      <w:r w:rsidRPr="00BB0250">
        <w:rPr>
          <w:rFonts w:eastAsia="Times New Roman" w:cs="Times New Roman"/>
          <w:sz w:val="28"/>
          <w:szCs w:val="28"/>
          <w:lang w:eastAsia="pl-PL"/>
        </w:rPr>
        <w:t>przez całą dobę można anonimowo</w:t>
      </w:r>
      <w:r w:rsidR="00BB0250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BB0250">
        <w:rPr>
          <w:rFonts w:eastAsia="Times New Roman" w:cs="Times New Roman"/>
          <w:sz w:val="28"/>
          <w:szCs w:val="28"/>
          <w:lang w:eastAsia="pl-PL"/>
        </w:rPr>
        <w:t xml:space="preserve">uzyskać informacje o możliwości uzyskania pomocy, szybką poradę psychologiczną i prawną, a także umówić się na spotkanie ze specjalistami w dowolnym miejscu na terenie Polski. Możliwe są konsultacje </w:t>
      </w:r>
      <w:r w:rsidR="00BB0250">
        <w:rPr>
          <w:rFonts w:eastAsia="Times New Roman" w:cs="Times New Roman"/>
          <w:sz w:val="28"/>
          <w:szCs w:val="28"/>
          <w:lang w:eastAsia="pl-PL"/>
        </w:rPr>
        <w:t xml:space="preserve">                    </w:t>
      </w:r>
      <w:r w:rsidRPr="00BB0250">
        <w:rPr>
          <w:rFonts w:eastAsia="Times New Roman" w:cs="Times New Roman"/>
          <w:sz w:val="28"/>
          <w:szCs w:val="28"/>
          <w:lang w:eastAsia="pl-PL"/>
        </w:rPr>
        <w:t xml:space="preserve">w językach obcych oraz w języku migowym. </w:t>
      </w:r>
    </w:p>
    <w:p w:rsidR="00CA3E79" w:rsidRPr="00BB0250" w:rsidRDefault="00CA3E79" w:rsidP="00BB025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right="105"/>
        <w:jc w:val="both"/>
        <w:rPr>
          <w:rFonts w:eastAsia="Times New Roman" w:cs="Times New Roman"/>
          <w:sz w:val="28"/>
          <w:szCs w:val="28"/>
          <w:lang w:eastAsia="pl-PL"/>
        </w:rPr>
      </w:pPr>
      <w:bookmarkStart w:id="10" w:name="_Hlk136335965"/>
      <w:r w:rsidRPr="00BB0250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 xml:space="preserve">Policyjny </w:t>
      </w:r>
      <w:r w:rsidRPr="00BB0250">
        <w:rPr>
          <w:rFonts w:eastAsia="Times New Roman" w:cs="Times New Roman"/>
          <w:b/>
          <w:bCs/>
          <w:sz w:val="28"/>
          <w:szCs w:val="28"/>
          <w:lang w:eastAsia="pl-PL"/>
        </w:rPr>
        <w:t xml:space="preserve">telefon zaufania dla osób doznających przemocy domowej nr 800 120 226 </w:t>
      </w:r>
      <w:r w:rsidRPr="00BB0250">
        <w:rPr>
          <w:rFonts w:eastAsia="Times New Roman" w:cs="Times New Roman"/>
          <w:sz w:val="28"/>
          <w:szCs w:val="28"/>
          <w:lang w:eastAsia="pl-PL"/>
        </w:rPr>
        <w:t>(linia bezpłatna przy połączeniu z telefonów stacjonarnych, czynna codziennie w godzinach od 9</w:t>
      </w:r>
      <w:r w:rsidRPr="00BB0250">
        <w:rPr>
          <w:rFonts w:eastAsia="Times New Roman" w:cs="Times New Roman"/>
          <w:sz w:val="28"/>
          <w:szCs w:val="28"/>
          <w:vertAlign w:val="superscript"/>
          <w:lang w:eastAsia="pl-PL"/>
        </w:rPr>
        <w:t>30</w:t>
      </w:r>
      <w:r w:rsidRPr="00BB0250">
        <w:rPr>
          <w:rFonts w:eastAsia="Times New Roman" w:cs="Times New Roman"/>
          <w:sz w:val="28"/>
          <w:szCs w:val="28"/>
          <w:lang w:eastAsia="pl-PL"/>
        </w:rPr>
        <w:t xml:space="preserve"> do 15</w:t>
      </w:r>
      <w:r w:rsidRPr="00BB0250">
        <w:rPr>
          <w:rFonts w:eastAsia="Times New Roman" w:cs="Times New Roman"/>
          <w:sz w:val="28"/>
          <w:szCs w:val="28"/>
          <w:vertAlign w:val="superscript"/>
          <w:lang w:eastAsia="pl-PL"/>
        </w:rPr>
        <w:t>30</w:t>
      </w:r>
      <w:r w:rsidRPr="00BB0250">
        <w:rPr>
          <w:rFonts w:eastAsia="Times New Roman" w:cs="Times New Roman"/>
          <w:sz w:val="28"/>
          <w:szCs w:val="28"/>
          <w:lang w:eastAsia="pl-PL"/>
        </w:rPr>
        <w:t>, od godz. 15</w:t>
      </w:r>
      <w:r w:rsidRPr="00BB0250">
        <w:rPr>
          <w:rFonts w:eastAsia="Times New Roman" w:cs="Times New Roman"/>
          <w:sz w:val="28"/>
          <w:szCs w:val="28"/>
          <w:vertAlign w:val="superscript"/>
          <w:lang w:eastAsia="pl-PL"/>
        </w:rPr>
        <w:t>30</w:t>
      </w:r>
      <w:r w:rsidRPr="00BB0250">
        <w:rPr>
          <w:rFonts w:eastAsia="Times New Roman" w:cs="Times New Roman"/>
          <w:sz w:val="28"/>
          <w:szCs w:val="28"/>
          <w:lang w:eastAsia="pl-PL"/>
        </w:rPr>
        <w:t xml:space="preserve"> do 9</w:t>
      </w:r>
      <w:r w:rsidRPr="00BB0250">
        <w:rPr>
          <w:rFonts w:eastAsia="Times New Roman" w:cs="Times New Roman"/>
          <w:sz w:val="28"/>
          <w:szCs w:val="28"/>
          <w:vertAlign w:val="superscript"/>
          <w:lang w:eastAsia="pl-PL"/>
        </w:rPr>
        <w:t>30</w:t>
      </w:r>
      <w:r w:rsidRPr="00BB0250">
        <w:rPr>
          <w:rFonts w:eastAsia="Times New Roman" w:cs="Times New Roman"/>
          <w:sz w:val="28"/>
          <w:szCs w:val="28"/>
          <w:lang w:eastAsia="pl-PL"/>
        </w:rPr>
        <w:t xml:space="preserve"> włączony jest automat).</w:t>
      </w:r>
      <w:bookmarkEnd w:id="10"/>
    </w:p>
    <w:p w:rsidR="00CA3E79" w:rsidRPr="00CA3E79" w:rsidRDefault="00CA3E79" w:rsidP="00B037FB">
      <w:pPr>
        <w:tabs>
          <w:tab w:val="left" w:pos="6135"/>
        </w:tabs>
        <w:rPr>
          <w:rFonts w:cs="Times New Roman"/>
          <w:sz w:val="28"/>
          <w:szCs w:val="28"/>
        </w:rPr>
      </w:pPr>
    </w:p>
    <w:sectPr w:rsidR="00CA3E79" w:rsidRPr="00CA3E79" w:rsidSect="00A44D6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C53" w:rsidRDefault="00F60C53" w:rsidP="00ED6F93">
      <w:pPr>
        <w:spacing w:after="0" w:line="240" w:lineRule="auto"/>
      </w:pPr>
      <w:r>
        <w:separator/>
      </w:r>
    </w:p>
  </w:endnote>
  <w:endnote w:type="continuationSeparator" w:id="0">
    <w:p w:rsidR="00F60C53" w:rsidRDefault="00F60C53" w:rsidP="00ED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C53" w:rsidRDefault="00F60C53" w:rsidP="00ED6F93">
      <w:pPr>
        <w:spacing w:after="0" w:line="240" w:lineRule="auto"/>
      </w:pPr>
      <w:r>
        <w:separator/>
      </w:r>
    </w:p>
  </w:footnote>
  <w:footnote w:type="continuationSeparator" w:id="0">
    <w:p w:rsidR="00F60C53" w:rsidRDefault="00F60C53" w:rsidP="00ED6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DF8ACB6"/>
    <w:lvl w:ilvl="0">
      <w:numFmt w:val="bullet"/>
      <w:lvlText w:val="*"/>
      <w:lvlJc w:val="left"/>
    </w:lvl>
  </w:abstractNum>
  <w:abstractNum w:abstractNumId="1" w15:restartNumberingAfterBreak="0">
    <w:nsid w:val="0ACA2248"/>
    <w:multiLevelType w:val="hybridMultilevel"/>
    <w:tmpl w:val="A148D686"/>
    <w:lvl w:ilvl="0" w:tplc="6096C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427B"/>
    <w:multiLevelType w:val="hybridMultilevel"/>
    <w:tmpl w:val="74DA626C"/>
    <w:lvl w:ilvl="0" w:tplc="2DE06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66EF2"/>
    <w:multiLevelType w:val="hybridMultilevel"/>
    <w:tmpl w:val="F51E2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86E28"/>
    <w:multiLevelType w:val="hybridMultilevel"/>
    <w:tmpl w:val="7966B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B733F"/>
    <w:multiLevelType w:val="hybridMultilevel"/>
    <w:tmpl w:val="F21E0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0573C"/>
    <w:multiLevelType w:val="hybridMultilevel"/>
    <w:tmpl w:val="84AE9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3085CE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7674A"/>
    <w:multiLevelType w:val="hybridMultilevel"/>
    <w:tmpl w:val="772C6A0A"/>
    <w:lvl w:ilvl="0" w:tplc="2DE06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5422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2EA031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4040B"/>
    <w:multiLevelType w:val="hybridMultilevel"/>
    <w:tmpl w:val="959050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CB5803"/>
    <w:multiLevelType w:val="hybridMultilevel"/>
    <w:tmpl w:val="587CE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711117"/>
    <w:multiLevelType w:val="hybridMultilevel"/>
    <w:tmpl w:val="B302F952"/>
    <w:lvl w:ilvl="0" w:tplc="2DE06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81996"/>
    <w:multiLevelType w:val="hybridMultilevel"/>
    <w:tmpl w:val="81308A28"/>
    <w:lvl w:ilvl="0" w:tplc="2DE06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5422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F7696"/>
    <w:multiLevelType w:val="hybridMultilevel"/>
    <w:tmpl w:val="47085600"/>
    <w:lvl w:ilvl="0" w:tplc="0415001B">
      <w:start w:val="1"/>
      <w:numFmt w:val="lowerRoman"/>
      <w:lvlText w:val="%1."/>
      <w:lvlJc w:val="righ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36230C14"/>
    <w:multiLevelType w:val="hybridMultilevel"/>
    <w:tmpl w:val="052003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142088"/>
    <w:multiLevelType w:val="hybridMultilevel"/>
    <w:tmpl w:val="9C887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B3571"/>
    <w:multiLevelType w:val="hybridMultilevel"/>
    <w:tmpl w:val="D054D9E6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 w15:restartNumberingAfterBreak="0">
    <w:nsid w:val="3E9A5406"/>
    <w:multiLevelType w:val="multilevel"/>
    <w:tmpl w:val="5A3A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1C3A99"/>
    <w:multiLevelType w:val="hybridMultilevel"/>
    <w:tmpl w:val="DB5030E4"/>
    <w:lvl w:ilvl="0" w:tplc="2DE06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60EE8"/>
    <w:multiLevelType w:val="hybridMultilevel"/>
    <w:tmpl w:val="FD1A512E"/>
    <w:lvl w:ilvl="0" w:tplc="2DE06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F009F"/>
    <w:multiLevelType w:val="hybridMultilevel"/>
    <w:tmpl w:val="65561146"/>
    <w:lvl w:ilvl="0" w:tplc="2DE06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5422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2EA031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A0C1C"/>
    <w:multiLevelType w:val="hybridMultilevel"/>
    <w:tmpl w:val="4CEEA9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DE060D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E26182"/>
    <w:multiLevelType w:val="hybridMultilevel"/>
    <w:tmpl w:val="0224898A"/>
    <w:lvl w:ilvl="0" w:tplc="2DE06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C2FF1"/>
    <w:multiLevelType w:val="hybridMultilevel"/>
    <w:tmpl w:val="C75E19F4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3" w15:restartNumberingAfterBreak="0">
    <w:nsid w:val="52097403"/>
    <w:multiLevelType w:val="hybridMultilevel"/>
    <w:tmpl w:val="BF9A0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E6C8B"/>
    <w:multiLevelType w:val="hybridMultilevel"/>
    <w:tmpl w:val="B2A03160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5A523D26"/>
    <w:multiLevelType w:val="hybridMultilevel"/>
    <w:tmpl w:val="3B1863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797A5B"/>
    <w:multiLevelType w:val="hybridMultilevel"/>
    <w:tmpl w:val="07FEE3F6"/>
    <w:lvl w:ilvl="0" w:tplc="2DE06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17B38"/>
    <w:multiLevelType w:val="hybridMultilevel"/>
    <w:tmpl w:val="C1C4FF2A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62842402"/>
    <w:multiLevelType w:val="hybridMultilevel"/>
    <w:tmpl w:val="D3BC6F36"/>
    <w:lvl w:ilvl="0" w:tplc="2DE06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5422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F214B"/>
    <w:multiLevelType w:val="hybridMultilevel"/>
    <w:tmpl w:val="3A0C6986"/>
    <w:lvl w:ilvl="0" w:tplc="2DE06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87F0E"/>
    <w:multiLevelType w:val="hybridMultilevel"/>
    <w:tmpl w:val="EBEC704E"/>
    <w:lvl w:ilvl="0" w:tplc="2DE06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5422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2EA031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33C3C"/>
    <w:multiLevelType w:val="hybridMultilevel"/>
    <w:tmpl w:val="2A08E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E0A73"/>
    <w:multiLevelType w:val="hybridMultilevel"/>
    <w:tmpl w:val="CF78C434"/>
    <w:lvl w:ilvl="0" w:tplc="2DE06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5422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D4A23"/>
    <w:multiLevelType w:val="hybridMultilevel"/>
    <w:tmpl w:val="EBEAF480"/>
    <w:lvl w:ilvl="0" w:tplc="2DE06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714BF"/>
    <w:multiLevelType w:val="hybridMultilevel"/>
    <w:tmpl w:val="FA2AC586"/>
    <w:lvl w:ilvl="0" w:tplc="2DE06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97CA8"/>
    <w:multiLevelType w:val="hybridMultilevel"/>
    <w:tmpl w:val="A0A21350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79063548"/>
    <w:multiLevelType w:val="hybridMultilevel"/>
    <w:tmpl w:val="FCCE07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6096CE3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31"/>
  </w:num>
  <w:num w:numId="5">
    <w:abstractNumId w:val="29"/>
  </w:num>
  <w:num w:numId="6">
    <w:abstractNumId w:val="35"/>
  </w:num>
  <w:num w:numId="7">
    <w:abstractNumId w:val="4"/>
  </w:num>
  <w:num w:numId="8">
    <w:abstractNumId w:val="23"/>
  </w:num>
  <w:num w:numId="9">
    <w:abstractNumId w:val="10"/>
  </w:num>
  <w:num w:numId="10">
    <w:abstractNumId w:val="24"/>
  </w:num>
  <w:num w:numId="11">
    <w:abstractNumId w:val="17"/>
  </w:num>
  <w:num w:numId="12">
    <w:abstractNumId w:val="26"/>
  </w:num>
  <w:num w:numId="13">
    <w:abstractNumId w:val="21"/>
  </w:num>
  <w:num w:numId="14">
    <w:abstractNumId w:val="33"/>
  </w:num>
  <w:num w:numId="15">
    <w:abstractNumId w:val="18"/>
  </w:num>
  <w:num w:numId="16">
    <w:abstractNumId w:val="34"/>
  </w:num>
  <w:num w:numId="17">
    <w:abstractNumId w:val="2"/>
  </w:num>
  <w:num w:numId="18">
    <w:abstractNumId w:val="32"/>
  </w:num>
  <w:num w:numId="19">
    <w:abstractNumId w:val="27"/>
  </w:num>
  <w:num w:numId="20">
    <w:abstractNumId w:val="11"/>
  </w:num>
  <w:num w:numId="21">
    <w:abstractNumId w:val="28"/>
  </w:num>
  <w:num w:numId="22">
    <w:abstractNumId w:val="19"/>
  </w:num>
  <w:num w:numId="23">
    <w:abstractNumId w:val="8"/>
  </w:num>
  <w:num w:numId="24">
    <w:abstractNumId w:val="12"/>
  </w:num>
  <w:num w:numId="25">
    <w:abstractNumId w:val="36"/>
  </w:num>
  <w:num w:numId="26">
    <w:abstractNumId w:val="7"/>
  </w:num>
  <w:num w:numId="27">
    <w:abstractNumId w:val="30"/>
  </w:num>
  <w:num w:numId="28">
    <w:abstractNumId w:val="9"/>
  </w:num>
  <w:num w:numId="29">
    <w:abstractNumId w:val="3"/>
  </w:num>
  <w:num w:numId="30">
    <w:abstractNumId w:val="1"/>
  </w:num>
  <w:num w:numId="31">
    <w:abstractNumId w:val="6"/>
  </w:num>
  <w:num w:numId="32">
    <w:abstractNumId w:val="5"/>
  </w:num>
  <w:num w:numId="33">
    <w:abstractNumId w:val="0"/>
    <w:lvlOverride w:ilvl="0">
      <w:lvl w:ilvl="0">
        <w:start w:val="65535"/>
        <w:numFmt w:val="bullet"/>
        <w:lvlText w:val="■"/>
        <w:legacy w:legacy="1" w:legacySpace="0" w:legacyIndent="134"/>
        <w:lvlJc w:val="left"/>
        <w:rPr>
          <w:rFonts w:ascii="Arial" w:hAnsi="Arial" w:cs="Arial" w:hint="default"/>
          <w:position w:val="4"/>
          <w:sz w:val="16"/>
          <w:szCs w:val="16"/>
        </w:rPr>
      </w:lvl>
    </w:lvlOverride>
  </w:num>
  <w:num w:numId="34">
    <w:abstractNumId w:val="15"/>
  </w:num>
  <w:num w:numId="35">
    <w:abstractNumId w:val="22"/>
  </w:num>
  <w:num w:numId="36">
    <w:abstractNumId w:val="2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2D"/>
    <w:rsid w:val="000A4CBD"/>
    <w:rsid w:val="00124B9A"/>
    <w:rsid w:val="001F0E5C"/>
    <w:rsid w:val="00291731"/>
    <w:rsid w:val="003650F2"/>
    <w:rsid w:val="003F5C14"/>
    <w:rsid w:val="004456C8"/>
    <w:rsid w:val="00595D39"/>
    <w:rsid w:val="005C1993"/>
    <w:rsid w:val="0065667C"/>
    <w:rsid w:val="00695D6E"/>
    <w:rsid w:val="006F572D"/>
    <w:rsid w:val="007458BB"/>
    <w:rsid w:val="0076326B"/>
    <w:rsid w:val="0078293E"/>
    <w:rsid w:val="007C1BBD"/>
    <w:rsid w:val="00862B7C"/>
    <w:rsid w:val="009226D3"/>
    <w:rsid w:val="0097474F"/>
    <w:rsid w:val="009C020E"/>
    <w:rsid w:val="00A44D69"/>
    <w:rsid w:val="00AA71AE"/>
    <w:rsid w:val="00B037FB"/>
    <w:rsid w:val="00BB0250"/>
    <w:rsid w:val="00BE46ED"/>
    <w:rsid w:val="00CA3E79"/>
    <w:rsid w:val="00D0232F"/>
    <w:rsid w:val="00D54F46"/>
    <w:rsid w:val="00E043A7"/>
    <w:rsid w:val="00E33085"/>
    <w:rsid w:val="00ED6F93"/>
    <w:rsid w:val="00F1372A"/>
    <w:rsid w:val="00F60C53"/>
    <w:rsid w:val="00F61EAD"/>
    <w:rsid w:val="00F620A3"/>
    <w:rsid w:val="00FA3185"/>
    <w:rsid w:val="00FA4498"/>
    <w:rsid w:val="00FC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DD33"/>
  <w15:chartTrackingRefBased/>
  <w15:docId w15:val="{DAC31F53-2F81-4A54-A437-2758349C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67C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7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F4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6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F93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ED6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F93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4456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6544</Words>
  <Characters>39264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11</cp:revision>
  <cp:lastPrinted>2024-09-19T11:23:00Z</cp:lastPrinted>
  <dcterms:created xsi:type="dcterms:W3CDTF">2024-02-19T11:42:00Z</dcterms:created>
  <dcterms:modified xsi:type="dcterms:W3CDTF">2024-09-19T07:54:00Z</dcterms:modified>
</cp:coreProperties>
</file>